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0ABB" w14:textId="77777777" w:rsidR="00B87CC5" w:rsidRPr="00A91736" w:rsidRDefault="00B87CC5" w:rsidP="00B87CC5">
      <w:pPr>
        <w:spacing w:after="0"/>
        <w:contextualSpacing/>
        <w:jc w:val="right"/>
        <w:rPr>
          <w:rFonts w:ascii="Times New Roman" w:eastAsia="Calibri" w:hAnsi="Times New Roman" w:cs="Times New Roman"/>
          <w:color w:val="000000"/>
          <w:kern w:val="0"/>
          <w:sz w:val="24"/>
          <w:szCs w:val="24"/>
          <w:lang w:eastAsia="lv-LV"/>
          <w14:ligatures w14:val="none"/>
        </w:rPr>
      </w:pPr>
    </w:p>
    <w:p w14:paraId="1A96B39A" w14:textId="57F0A94C" w:rsidR="00B87CC5" w:rsidRPr="00A91736" w:rsidRDefault="00B87CC5" w:rsidP="00B87CC5">
      <w:pPr>
        <w:spacing w:after="0"/>
        <w:jc w:val="center"/>
        <w:rPr>
          <w:rFonts w:ascii="Times New Roman" w:hAnsi="Times New Roman" w:cs="Times New Roman"/>
          <w:b/>
          <w:kern w:val="0"/>
          <w:sz w:val="24"/>
          <w:szCs w:val="24"/>
          <w:lang w:eastAsia="lv-LV"/>
          <w14:ligatures w14:val="none"/>
        </w:rPr>
      </w:pPr>
      <w:bookmarkStart w:id="0" w:name="_Hlk137204572"/>
      <w:r w:rsidRPr="00A91736">
        <w:rPr>
          <w:rFonts w:ascii="Times New Roman" w:hAnsi="Times New Roman" w:cs="Times New Roman"/>
          <w:b/>
          <w:kern w:val="0"/>
          <w:sz w:val="24"/>
          <w:szCs w:val="24"/>
          <w:lang w:eastAsia="lv-LV"/>
          <w14:ligatures w14:val="none"/>
        </w:rPr>
        <w:t>CENU APTAUJA</w:t>
      </w:r>
    </w:p>
    <w:p w14:paraId="2274E49A" w14:textId="32B9B2BB" w:rsidR="00B87CC5" w:rsidRDefault="00B87CC5" w:rsidP="00DB03AD">
      <w:pPr>
        <w:spacing w:after="0"/>
        <w:jc w:val="center"/>
        <w:rPr>
          <w:rFonts w:ascii="Times New Roman" w:hAnsi="Times New Roman" w:cs="Times New Roman"/>
          <w:b/>
          <w:kern w:val="0"/>
          <w:sz w:val="24"/>
          <w:szCs w:val="24"/>
          <w:lang w:eastAsia="lv-LV"/>
          <w14:ligatures w14:val="none"/>
        </w:rPr>
      </w:pPr>
      <w:bookmarkStart w:id="1" w:name="_Hlk183599379"/>
      <w:bookmarkEnd w:id="0"/>
      <w:r w:rsidRPr="00A91736">
        <w:rPr>
          <w:rFonts w:ascii="Times New Roman" w:hAnsi="Times New Roman" w:cs="Times New Roman"/>
          <w:b/>
          <w:kern w:val="0"/>
          <w:sz w:val="24"/>
          <w:szCs w:val="24"/>
          <w:lang w:eastAsia="lv-LV"/>
          <w14:ligatures w14:val="none"/>
        </w:rPr>
        <w:t>“</w:t>
      </w:r>
      <w:r w:rsidR="00DB03AD" w:rsidRPr="00DB03AD">
        <w:rPr>
          <w:rFonts w:ascii="Times New Roman" w:hAnsi="Times New Roman" w:cs="Times New Roman"/>
          <w:b/>
          <w:kern w:val="0"/>
          <w:sz w:val="24"/>
          <w:szCs w:val="24"/>
          <w:lang w:eastAsia="lv-LV"/>
          <w14:ligatures w14:val="none"/>
        </w:rPr>
        <w:t>Sociālās aprūpes pakalpojums personas dzīvesvietā”</w:t>
      </w:r>
    </w:p>
    <w:bookmarkEnd w:id="1"/>
    <w:p w14:paraId="5156A15D" w14:textId="77777777" w:rsidR="00A91736" w:rsidRPr="00A91736" w:rsidRDefault="00A91736" w:rsidP="00B87CC5">
      <w:pPr>
        <w:spacing w:after="0"/>
        <w:jc w:val="center"/>
        <w:rPr>
          <w:rFonts w:ascii="Times New Roman" w:hAnsi="Times New Roman" w:cs="Times New Roman"/>
          <w:b/>
          <w:kern w:val="0"/>
          <w:sz w:val="24"/>
          <w:szCs w:val="24"/>
          <w:lang w:eastAsia="lv-LV"/>
          <w14:ligatures w14:val="none"/>
        </w:rPr>
      </w:pPr>
    </w:p>
    <w:p w14:paraId="7972B09F" w14:textId="77777777" w:rsidR="00B87CC5" w:rsidRPr="00A91736" w:rsidRDefault="00B87CC5" w:rsidP="00B87CC5">
      <w:pPr>
        <w:spacing w:after="120"/>
        <w:jc w:val="both"/>
        <w:rPr>
          <w:rFonts w:ascii="Times New Roman" w:hAnsi="Times New Roman" w:cs="Times New Roman"/>
          <w:b/>
          <w:kern w:val="0"/>
          <w:sz w:val="24"/>
          <w:szCs w:val="24"/>
          <w:lang w:eastAsia="lv-LV"/>
          <w14:ligatures w14:val="none"/>
        </w:rPr>
      </w:pPr>
      <w:r w:rsidRPr="00A91736">
        <w:rPr>
          <w:rFonts w:ascii="Times New Roman" w:hAnsi="Times New Roman" w:cs="Times New Roman"/>
          <w:b/>
          <w:kern w:val="0"/>
          <w:sz w:val="24"/>
          <w:szCs w:val="24"/>
          <w:u w:val="single"/>
          <w:lang w:eastAsia="lv-LV"/>
          <w14:ligatures w14:val="none"/>
        </w:rPr>
        <w:t>Informācija par pasūtītāju</w:t>
      </w:r>
      <w:r w:rsidRPr="00A91736">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B87CC5" w:rsidRPr="00A91736" w14:paraId="0E3A2DF7" w14:textId="77777777" w:rsidTr="00E52795">
        <w:trPr>
          <w:trHeight w:val="415"/>
        </w:trPr>
        <w:tc>
          <w:tcPr>
            <w:tcW w:w="2762" w:type="dxa"/>
          </w:tcPr>
          <w:p w14:paraId="3FEECB4F"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Nosaukums:</w:t>
            </w:r>
          </w:p>
        </w:tc>
        <w:tc>
          <w:tcPr>
            <w:tcW w:w="6261" w:type="dxa"/>
          </w:tcPr>
          <w:p w14:paraId="46FA5FCE"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Ropažu novada pašvaldība</w:t>
            </w:r>
          </w:p>
        </w:tc>
      </w:tr>
      <w:tr w:rsidR="00B87CC5" w:rsidRPr="00A91736" w14:paraId="0BF938E0" w14:textId="77777777" w:rsidTr="00E52795">
        <w:trPr>
          <w:trHeight w:val="415"/>
        </w:trPr>
        <w:tc>
          <w:tcPr>
            <w:tcW w:w="2762" w:type="dxa"/>
          </w:tcPr>
          <w:p w14:paraId="6902252F"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Reģistrācijas numurs:</w:t>
            </w:r>
          </w:p>
        </w:tc>
        <w:tc>
          <w:tcPr>
            <w:tcW w:w="6261" w:type="dxa"/>
          </w:tcPr>
          <w:p w14:paraId="12596EB8"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90000067986</w:t>
            </w:r>
          </w:p>
        </w:tc>
      </w:tr>
      <w:tr w:rsidR="00B87CC5" w:rsidRPr="00A91736" w14:paraId="410B0FF3" w14:textId="77777777" w:rsidTr="00E52795">
        <w:trPr>
          <w:trHeight w:val="692"/>
        </w:trPr>
        <w:tc>
          <w:tcPr>
            <w:tcW w:w="2762" w:type="dxa"/>
          </w:tcPr>
          <w:p w14:paraId="7307AD68"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Juridiskā adrese:</w:t>
            </w:r>
          </w:p>
        </w:tc>
        <w:tc>
          <w:tcPr>
            <w:tcW w:w="6261" w:type="dxa"/>
          </w:tcPr>
          <w:p w14:paraId="08946C4A"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Institūta iela 1a, Ulbroka, Stopiņu pagasts, Ropažu novads, LV-2130</w:t>
            </w:r>
          </w:p>
        </w:tc>
      </w:tr>
      <w:tr w:rsidR="00B87CC5" w:rsidRPr="00A91736" w14:paraId="6C585559" w14:textId="77777777" w:rsidTr="00E52795">
        <w:trPr>
          <w:trHeight w:val="415"/>
        </w:trPr>
        <w:tc>
          <w:tcPr>
            <w:tcW w:w="2762" w:type="dxa"/>
          </w:tcPr>
          <w:p w14:paraId="606FB88A"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Iestādes Kontaktpersona:</w:t>
            </w:r>
          </w:p>
        </w:tc>
        <w:tc>
          <w:tcPr>
            <w:tcW w:w="6261" w:type="dxa"/>
          </w:tcPr>
          <w:p w14:paraId="3907691D" w14:textId="4B5028DB" w:rsidR="00B87CC5" w:rsidRPr="00A91736" w:rsidRDefault="002D1E67" w:rsidP="00B87CC5">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2D1E67">
              <w:rPr>
                <w:rFonts w:ascii="Times New Roman" w:eastAsia="Times New Roman" w:hAnsi="Times New Roman" w:cs="Times New Roman"/>
                <w:sz w:val="24"/>
                <w:szCs w:val="24"/>
                <w:lang w:eastAsia="lv-LV"/>
                <w14:ligatures w14:val="none"/>
              </w:rPr>
              <w:t>Ropažu novada Sociālais dienests</w:t>
            </w:r>
            <w:r>
              <w:rPr>
                <w:rFonts w:ascii="Times New Roman" w:eastAsia="Times New Roman" w:hAnsi="Times New Roman" w:cs="Times New Roman"/>
                <w:sz w:val="24"/>
                <w:szCs w:val="24"/>
                <w:lang w:eastAsia="lv-LV"/>
                <w14:ligatures w14:val="none"/>
              </w:rPr>
              <w:t xml:space="preserve">, </w:t>
            </w:r>
            <w:r w:rsidR="00950F11">
              <w:rPr>
                <w:rFonts w:ascii="Times New Roman" w:eastAsia="Times New Roman" w:hAnsi="Times New Roman" w:cs="Times New Roman"/>
                <w:sz w:val="24"/>
                <w:szCs w:val="24"/>
                <w:lang w:eastAsia="lv-LV"/>
                <w14:ligatures w14:val="none"/>
              </w:rPr>
              <w:t>Agnese Jurika</w:t>
            </w:r>
            <w:r>
              <w:rPr>
                <w:rFonts w:ascii="Times New Roman" w:eastAsia="Times New Roman" w:hAnsi="Times New Roman" w:cs="Times New Roman"/>
                <w:sz w:val="24"/>
                <w:szCs w:val="24"/>
                <w:lang w:eastAsia="lv-LV"/>
                <w14:ligatures w14:val="none"/>
              </w:rPr>
              <w:t xml:space="preserve">, </w:t>
            </w:r>
            <w:r w:rsidR="00950F11">
              <w:rPr>
                <w:rFonts w:ascii="Times New Roman" w:eastAsia="Times New Roman" w:hAnsi="Times New Roman" w:cs="Times New Roman"/>
                <w:sz w:val="24"/>
                <w:szCs w:val="24"/>
                <w:lang w:eastAsia="lv-LV"/>
                <w14:ligatures w14:val="none"/>
              </w:rPr>
              <w:t>agnes</w:t>
            </w:r>
            <w:r w:rsidRPr="002D1E67">
              <w:rPr>
                <w:rFonts w:ascii="Times New Roman" w:eastAsia="Times New Roman" w:hAnsi="Times New Roman" w:cs="Times New Roman"/>
                <w:sz w:val="24"/>
                <w:szCs w:val="24"/>
                <w:lang w:eastAsia="lv-LV"/>
                <w14:ligatures w14:val="none"/>
              </w:rPr>
              <w:t>e</w:t>
            </w:r>
            <w:r w:rsidR="00950F11">
              <w:rPr>
                <w:rFonts w:ascii="Times New Roman" w:eastAsia="Times New Roman" w:hAnsi="Times New Roman" w:cs="Times New Roman"/>
                <w:sz w:val="24"/>
                <w:szCs w:val="24"/>
                <w:lang w:eastAsia="lv-LV"/>
                <w14:ligatures w14:val="none"/>
              </w:rPr>
              <w:t>.jurika</w:t>
            </w:r>
            <w:r w:rsidRPr="002D1E67">
              <w:rPr>
                <w:rFonts w:ascii="Times New Roman" w:eastAsia="Times New Roman" w:hAnsi="Times New Roman" w:cs="Times New Roman"/>
                <w:sz w:val="24"/>
                <w:szCs w:val="24"/>
                <w:lang w:eastAsia="lv-LV"/>
                <w14:ligatures w14:val="none"/>
              </w:rPr>
              <w:t xml:space="preserve">@ropazi.lv  </w:t>
            </w:r>
          </w:p>
        </w:tc>
      </w:tr>
      <w:tr w:rsidR="00B87CC5" w:rsidRPr="00A91736" w14:paraId="23405AE0" w14:textId="77777777" w:rsidTr="00E52795">
        <w:trPr>
          <w:trHeight w:val="415"/>
        </w:trPr>
        <w:tc>
          <w:tcPr>
            <w:tcW w:w="2762" w:type="dxa"/>
          </w:tcPr>
          <w:p w14:paraId="13CF330B"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Iestādes Kontakttālrunis:</w:t>
            </w:r>
          </w:p>
        </w:tc>
        <w:tc>
          <w:tcPr>
            <w:tcW w:w="6261" w:type="dxa"/>
          </w:tcPr>
          <w:p w14:paraId="0EE5DC47" w14:textId="7A24CB12" w:rsidR="00B87CC5" w:rsidRPr="00A91736" w:rsidRDefault="002D1E67" w:rsidP="00B87CC5">
            <w:pPr>
              <w:spacing w:after="120"/>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2</w:t>
            </w:r>
            <w:r w:rsidR="00950F11">
              <w:rPr>
                <w:rFonts w:ascii="Times New Roman" w:hAnsi="Times New Roman" w:cs="Times New Roman"/>
                <w:sz w:val="24"/>
                <w:szCs w:val="24"/>
                <w:lang w:eastAsia="lv-LV"/>
                <w14:ligatures w14:val="none"/>
              </w:rPr>
              <w:t>7708020</w:t>
            </w:r>
          </w:p>
        </w:tc>
      </w:tr>
      <w:tr w:rsidR="00B87CC5" w:rsidRPr="00A91736" w14:paraId="77C223D1" w14:textId="77777777" w:rsidTr="00E52795">
        <w:trPr>
          <w:trHeight w:val="704"/>
        </w:trPr>
        <w:tc>
          <w:tcPr>
            <w:tcW w:w="2762" w:type="dxa"/>
          </w:tcPr>
          <w:p w14:paraId="76EAF6FF" w14:textId="77777777" w:rsidR="00B87CC5" w:rsidRPr="00A91736" w:rsidRDefault="00B87CC5" w:rsidP="00B87CC5">
            <w:pPr>
              <w:spacing w:after="120"/>
              <w:jc w:val="both"/>
              <w:rPr>
                <w:rFonts w:ascii="Times New Roman" w:hAnsi="Times New Roman" w:cs="Times New Roman"/>
                <w:b/>
                <w:bCs/>
                <w:sz w:val="24"/>
                <w:szCs w:val="24"/>
                <w:lang w:eastAsia="lv-LV"/>
                <w14:ligatures w14:val="none"/>
              </w:rPr>
            </w:pPr>
            <w:r w:rsidRPr="00A91736">
              <w:rPr>
                <w:rFonts w:ascii="Times New Roman" w:hAnsi="Times New Roman" w:cs="Times New Roman"/>
                <w:b/>
                <w:bCs/>
                <w:sz w:val="24"/>
                <w:szCs w:val="24"/>
                <w:lang w:eastAsia="lv-LV"/>
                <w14:ligatures w14:val="none"/>
              </w:rPr>
              <w:t>Cenu piedāvājumu sūtīt uz e-pasta adresi:</w:t>
            </w:r>
          </w:p>
        </w:tc>
        <w:tc>
          <w:tcPr>
            <w:tcW w:w="6261" w:type="dxa"/>
          </w:tcPr>
          <w:p w14:paraId="2F129A9C"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 xml:space="preserve">cenu.aptaujas@ropazi.lv </w:t>
            </w:r>
          </w:p>
        </w:tc>
      </w:tr>
      <w:tr w:rsidR="00B87CC5" w:rsidRPr="00A91736" w14:paraId="3528DA75" w14:textId="77777777" w:rsidTr="00E52795">
        <w:trPr>
          <w:trHeight w:val="704"/>
        </w:trPr>
        <w:tc>
          <w:tcPr>
            <w:tcW w:w="2762" w:type="dxa"/>
          </w:tcPr>
          <w:p w14:paraId="6DE4FE43" w14:textId="77777777" w:rsidR="00B87CC5" w:rsidRPr="00A91736" w:rsidRDefault="00B87CC5" w:rsidP="00B87CC5">
            <w:pPr>
              <w:spacing w:after="120"/>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Piedāvājumu iesniegšanas termiņš:</w:t>
            </w:r>
          </w:p>
        </w:tc>
        <w:tc>
          <w:tcPr>
            <w:tcW w:w="6261" w:type="dxa"/>
          </w:tcPr>
          <w:p w14:paraId="04FB3B91" w14:textId="28A9C1BD" w:rsidR="00B87CC5" w:rsidRPr="00A91736" w:rsidRDefault="00B87CC5" w:rsidP="00B87CC5">
            <w:pPr>
              <w:spacing w:after="120"/>
              <w:jc w:val="both"/>
              <w:rPr>
                <w:rFonts w:ascii="Times New Roman" w:hAnsi="Times New Roman" w:cs="Times New Roman"/>
                <w:sz w:val="24"/>
                <w:szCs w:val="24"/>
                <w:lang w:eastAsia="lv-LV"/>
                <w14:ligatures w14:val="none"/>
              </w:rPr>
            </w:pPr>
            <w:r w:rsidRPr="00856301">
              <w:rPr>
                <w:rFonts w:ascii="Times New Roman" w:hAnsi="Times New Roman" w:cs="Times New Roman"/>
                <w:sz w:val="24"/>
                <w:szCs w:val="24"/>
                <w:lang w:eastAsia="lv-LV"/>
                <w14:ligatures w14:val="none"/>
              </w:rPr>
              <w:t>Līdz</w:t>
            </w:r>
            <w:r w:rsidR="006C170F">
              <w:rPr>
                <w:rFonts w:ascii="Times New Roman" w:hAnsi="Times New Roman" w:cs="Times New Roman"/>
                <w:sz w:val="24"/>
                <w:szCs w:val="24"/>
                <w:lang w:eastAsia="lv-LV"/>
                <w14:ligatures w14:val="none"/>
              </w:rPr>
              <w:t xml:space="preserve"> </w:t>
            </w:r>
            <w:r w:rsidR="004868BC">
              <w:rPr>
                <w:rFonts w:ascii="Times New Roman" w:hAnsi="Times New Roman" w:cs="Times New Roman"/>
                <w:sz w:val="24"/>
                <w:szCs w:val="24"/>
                <w:lang w:eastAsia="lv-LV"/>
                <w14:ligatures w14:val="none"/>
              </w:rPr>
              <w:t>1</w:t>
            </w:r>
            <w:r w:rsidR="002D065C">
              <w:rPr>
                <w:rFonts w:ascii="Times New Roman" w:hAnsi="Times New Roman" w:cs="Times New Roman"/>
                <w:sz w:val="24"/>
                <w:szCs w:val="24"/>
                <w:lang w:eastAsia="lv-LV"/>
                <w14:ligatures w14:val="none"/>
              </w:rPr>
              <w:t>3</w:t>
            </w:r>
            <w:r w:rsidR="002D1E67" w:rsidRPr="00856301">
              <w:rPr>
                <w:rFonts w:ascii="Times New Roman" w:hAnsi="Times New Roman" w:cs="Times New Roman"/>
                <w:sz w:val="24"/>
                <w:szCs w:val="24"/>
                <w:lang w:eastAsia="lv-LV"/>
                <w14:ligatures w14:val="none"/>
              </w:rPr>
              <w:t>.1</w:t>
            </w:r>
            <w:r w:rsidR="00944DCB" w:rsidRPr="00856301">
              <w:rPr>
                <w:rFonts w:ascii="Times New Roman" w:hAnsi="Times New Roman" w:cs="Times New Roman"/>
                <w:sz w:val="24"/>
                <w:szCs w:val="24"/>
                <w:lang w:eastAsia="lv-LV"/>
                <w14:ligatures w14:val="none"/>
              </w:rPr>
              <w:t>2</w:t>
            </w:r>
            <w:r w:rsidR="002D1E67" w:rsidRPr="00856301">
              <w:rPr>
                <w:rFonts w:ascii="Times New Roman" w:hAnsi="Times New Roman" w:cs="Times New Roman"/>
                <w:sz w:val="24"/>
                <w:szCs w:val="24"/>
                <w:lang w:eastAsia="lv-LV"/>
                <w14:ligatures w14:val="none"/>
              </w:rPr>
              <w:t>.202</w:t>
            </w:r>
            <w:r w:rsidR="00950F11" w:rsidRPr="00856301">
              <w:rPr>
                <w:rFonts w:ascii="Times New Roman" w:hAnsi="Times New Roman" w:cs="Times New Roman"/>
                <w:sz w:val="24"/>
                <w:szCs w:val="24"/>
                <w:lang w:eastAsia="lv-LV"/>
                <w14:ligatures w14:val="none"/>
              </w:rPr>
              <w:t>4</w:t>
            </w:r>
            <w:r w:rsidRPr="00856301">
              <w:rPr>
                <w:rFonts w:ascii="Times New Roman" w:hAnsi="Times New Roman" w:cs="Times New Roman"/>
                <w:sz w:val="24"/>
                <w:szCs w:val="24"/>
                <w:lang w:eastAsia="lv-LV"/>
                <w14:ligatures w14:val="none"/>
              </w:rPr>
              <w:t xml:space="preserve"> plkst. </w:t>
            </w:r>
            <w:r w:rsidR="002D1E67" w:rsidRPr="00856301">
              <w:rPr>
                <w:rFonts w:ascii="Times New Roman" w:hAnsi="Times New Roman" w:cs="Times New Roman"/>
                <w:sz w:val="24"/>
                <w:szCs w:val="24"/>
                <w:lang w:eastAsia="lv-LV"/>
                <w14:ligatures w14:val="none"/>
              </w:rPr>
              <w:t>10:00</w:t>
            </w:r>
            <w:r w:rsidR="002D1E67">
              <w:rPr>
                <w:rFonts w:ascii="Times New Roman" w:hAnsi="Times New Roman" w:cs="Times New Roman"/>
                <w:sz w:val="24"/>
                <w:szCs w:val="24"/>
                <w:lang w:eastAsia="lv-LV"/>
                <w14:ligatures w14:val="none"/>
              </w:rPr>
              <w:t xml:space="preserve"> </w:t>
            </w:r>
          </w:p>
        </w:tc>
      </w:tr>
    </w:tbl>
    <w:p w14:paraId="7B51777E"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p w14:paraId="7F62176D" w14:textId="593FDC7D"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Cenu</w:t>
      </w:r>
      <w:r w:rsidR="00BD6488">
        <w:rPr>
          <w:rFonts w:ascii="Times New Roman" w:hAnsi="Times New Roman" w:cs="Times New Roman"/>
          <w:kern w:val="0"/>
          <w:sz w:val="24"/>
          <w:szCs w:val="24"/>
          <w:lang w:eastAsia="lv-LV"/>
          <w14:ligatures w14:val="none"/>
        </w:rPr>
        <w:t xml:space="preserve"> aptaujas</w:t>
      </w:r>
      <w:r w:rsidRPr="00A91736">
        <w:rPr>
          <w:rFonts w:ascii="Times New Roman" w:hAnsi="Times New Roman" w:cs="Times New Roman"/>
          <w:kern w:val="0"/>
          <w:sz w:val="24"/>
          <w:szCs w:val="24"/>
          <w:lang w:eastAsia="lv-LV"/>
          <w14:ligatures w14:val="none"/>
        </w:rPr>
        <w:t xml:space="preserve"> mērķis – noskaidrot zemāko cenu piedāvājumu.</w:t>
      </w:r>
    </w:p>
    <w:p w14:paraId="7129BE22"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702332"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Informācija par rezultātu tiks izsūtīta elektroniski.</w:t>
      </w:r>
    </w:p>
    <w:p w14:paraId="0E033751"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p w14:paraId="2C6DE576" w14:textId="77777777" w:rsidR="00B87CC5" w:rsidRPr="00A91736" w:rsidRDefault="00B87CC5" w:rsidP="00B87CC5">
      <w:pPr>
        <w:spacing w:after="0"/>
        <w:jc w:val="both"/>
        <w:rPr>
          <w:rFonts w:ascii="Times New Roman" w:hAnsi="Times New Roman" w:cs="Times New Roman"/>
          <w:b/>
          <w:kern w:val="0"/>
          <w:sz w:val="24"/>
          <w:szCs w:val="24"/>
          <w:u w:val="single"/>
          <w:lang w:eastAsia="lv-LV"/>
          <w14:ligatures w14:val="none"/>
        </w:rPr>
      </w:pPr>
      <w:r w:rsidRPr="00A91736">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72"/>
      </w:tblGrid>
      <w:tr w:rsidR="00B87CC5" w:rsidRPr="00A91736" w14:paraId="32819209" w14:textId="77777777" w:rsidTr="00270359">
        <w:tc>
          <w:tcPr>
            <w:tcW w:w="2689" w:type="dxa"/>
          </w:tcPr>
          <w:p w14:paraId="0F089AD7" w14:textId="77777777" w:rsidR="00B87CC5" w:rsidRPr="00A91736" w:rsidRDefault="00B87CC5"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Pakalpojuma adrese:</w:t>
            </w:r>
          </w:p>
        </w:tc>
        <w:tc>
          <w:tcPr>
            <w:tcW w:w="6372" w:type="dxa"/>
          </w:tcPr>
          <w:p w14:paraId="5828DBB5" w14:textId="4BB0438B" w:rsidR="00B87CC5" w:rsidRPr="00A91736" w:rsidRDefault="002D1E67" w:rsidP="00B87CC5">
            <w:p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Ropažu novads</w:t>
            </w:r>
            <w:r w:rsidR="00DB03AD">
              <w:rPr>
                <w:rFonts w:ascii="Times New Roman" w:hAnsi="Times New Roman" w:cs="Times New Roman"/>
                <w:sz w:val="24"/>
                <w:szCs w:val="24"/>
                <w:lang w:eastAsia="lv-LV"/>
                <w14:ligatures w14:val="none"/>
              </w:rPr>
              <w:t xml:space="preserve"> (</w:t>
            </w:r>
            <w:r w:rsidR="00E70759">
              <w:rPr>
                <w:rFonts w:ascii="Times New Roman" w:hAnsi="Times New Roman" w:cs="Times New Roman"/>
                <w:sz w:val="24"/>
                <w:szCs w:val="24"/>
                <w:lang w:eastAsia="lv-LV"/>
                <w14:ligatures w14:val="none"/>
              </w:rPr>
              <w:t>Stopiņu pagasts, Ropažu pagasts, Garkalnes pagasts, Vangažu pilsēta</w:t>
            </w:r>
            <w:r w:rsidR="00DB03AD">
              <w:rPr>
                <w:rFonts w:ascii="Times New Roman" w:hAnsi="Times New Roman" w:cs="Times New Roman"/>
                <w:sz w:val="24"/>
                <w:szCs w:val="24"/>
                <w:lang w:eastAsia="lv-LV"/>
                <w14:ligatures w14:val="none"/>
              </w:rPr>
              <w:t>)</w:t>
            </w:r>
          </w:p>
        </w:tc>
      </w:tr>
      <w:tr w:rsidR="00B87CC5" w:rsidRPr="00A91736" w14:paraId="5A43201E" w14:textId="77777777" w:rsidTr="00270359">
        <w:tc>
          <w:tcPr>
            <w:tcW w:w="2689" w:type="dxa"/>
          </w:tcPr>
          <w:p w14:paraId="2FCC3099" w14:textId="37283DB4" w:rsidR="00B87CC5" w:rsidRPr="00A91736" w:rsidRDefault="00B87CC5" w:rsidP="00B87CC5">
            <w:pPr>
              <w:jc w:val="both"/>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Priekšmet</w:t>
            </w:r>
            <w:r w:rsidR="00F876D1">
              <w:rPr>
                <w:rFonts w:ascii="Times New Roman" w:hAnsi="Times New Roman" w:cs="Times New Roman"/>
                <w:sz w:val="24"/>
                <w:szCs w:val="24"/>
                <w:lang w:eastAsia="lv-LV"/>
                <w14:ligatures w14:val="none"/>
              </w:rPr>
              <w:t>s:</w:t>
            </w:r>
          </w:p>
        </w:tc>
        <w:tc>
          <w:tcPr>
            <w:tcW w:w="6372" w:type="dxa"/>
          </w:tcPr>
          <w:p w14:paraId="69E2AD6D" w14:textId="2CCB79DB" w:rsidR="00F876D1" w:rsidRDefault="00F876D1" w:rsidP="00F876D1">
            <w:pPr>
              <w:jc w:val="both"/>
              <w:rPr>
                <w:rFonts w:ascii="Times New Roman" w:hAnsi="Times New Roman" w:cs="Times New Roman"/>
                <w:sz w:val="24"/>
                <w:szCs w:val="24"/>
                <w:lang w:eastAsia="lv-LV"/>
                <w14:ligatures w14:val="none"/>
              </w:rPr>
            </w:pPr>
            <w:r w:rsidRPr="00F876D1">
              <w:rPr>
                <w:rFonts w:ascii="Times New Roman" w:hAnsi="Times New Roman" w:cs="Times New Roman"/>
                <w:sz w:val="24"/>
                <w:szCs w:val="24"/>
                <w:lang w:eastAsia="lv-LV"/>
                <w14:ligatures w14:val="none"/>
              </w:rPr>
              <w:t xml:space="preserve">Sociālās aprūpes pakalpojums personas dzīvesvietā </w:t>
            </w:r>
          </w:p>
          <w:p w14:paraId="47712271" w14:textId="441C06AF" w:rsidR="00DB03AD" w:rsidRPr="00F876D1" w:rsidRDefault="00DB03AD" w:rsidP="00856301">
            <w:pPr>
              <w:jc w:val="both"/>
              <w:rPr>
                <w:rFonts w:ascii="Times New Roman" w:hAnsi="Times New Roman" w:cs="Times New Roman"/>
                <w:sz w:val="24"/>
                <w:szCs w:val="24"/>
                <w:lang w:eastAsia="lv-LV"/>
                <w14:ligatures w14:val="none"/>
              </w:rPr>
            </w:pPr>
          </w:p>
        </w:tc>
      </w:tr>
      <w:tr w:rsidR="002D1E67" w:rsidRPr="00A91736" w14:paraId="04A3728E" w14:textId="77777777" w:rsidTr="00270359">
        <w:tc>
          <w:tcPr>
            <w:tcW w:w="2689" w:type="dxa"/>
          </w:tcPr>
          <w:p w14:paraId="5C33FB49" w14:textId="12F14ED5" w:rsidR="002D1E67" w:rsidRPr="00A91736" w:rsidRDefault="00EC3B6E" w:rsidP="002D1E67">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Pakalpojuma sniegšanas termiņš</w:t>
            </w:r>
            <w:r w:rsidR="002D1E67" w:rsidRPr="00A91736">
              <w:rPr>
                <w:rFonts w:ascii="Times New Roman" w:hAnsi="Times New Roman" w:cs="Times New Roman"/>
                <w:sz w:val="24"/>
                <w:szCs w:val="24"/>
                <w:lang w:eastAsia="lv-LV"/>
                <w14:ligatures w14:val="none"/>
              </w:rPr>
              <w:t>:</w:t>
            </w:r>
          </w:p>
        </w:tc>
        <w:tc>
          <w:tcPr>
            <w:tcW w:w="6372" w:type="dxa"/>
          </w:tcPr>
          <w:p w14:paraId="0F571E16" w14:textId="355B665E" w:rsidR="002D1E67" w:rsidRDefault="002D1E67" w:rsidP="002D1E67">
            <w:pPr>
              <w:jc w:val="both"/>
              <w:rPr>
                <w:rFonts w:ascii="Times New Roman" w:hAnsi="Times New Roman" w:cs="Times New Roman"/>
                <w:sz w:val="24"/>
                <w:szCs w:val="24"/>
                <w:lang w:eastAsia="lv-LV"/>
                <w14:ligatures w14:val="none"/>
              </w:rPr>
            </w:pPr>
            <w:r w:rsidRPr="002D1E67">
              <w:rPr>
                <w:rFonts w:ascii="Times New Roman" w:hAnsi="Times New Roman" w:cs="Times New Roman"/>
                <w:sz w:val="24"/>
                <w:szCs w:val="24"/>
                <w:lang w:eastAsia="lv-LV"/>
                <w14:ligatures w14:val="none"/>
              </w:rPr>
              <w:t>01</w:t>
            </w:r>
            <w:r>
              <w:rPr>
                <w:rFonts w:ascii="Times New Roman" w:hAnsi="Times New Roman" w:cs="Times New Roman"/>
                <w:sz w:val="24"/>
                <w:szCs w:val="24"/>
                <w:lang w:eastAsia="lv-LV"/>
                <w14:ligatures w14:val="none"/>
              </w:rPr>
              <w:t>.</w:t>
            </w:r>
            <w:r w:rsidRPr="002D1E67">
              <w:rPr>
                <w:rFonts w:ascii="Times New Roman" w:hAnsi="Times New Roman" w:cs="Times New Roman"/>
                <w:sz w:val="24"/>
                <w:szCs w:val="24"/>
                <w:lang w:eastAsia="lv-LV"/>
                <w14:ligatures w14:val="none"/>
              </w:rPr>
              <w:t>01.202</w:t>
            </w:r>
            <w:r w:rsidR="00950F11">
              <w:rPr>
                <w:rFonts w:ascii="Times New Roman" w:hAnsi="Times New Roman" w:cs="Times New Roman"/>
                <w:sz w:val="24"/>
                <w:szCs w:val="24"/>
                <w:lang w:eastAsia="lv-LV"/>
                <w14:ligatures w14:val="none"/>
              </w:rPr>
              <w:t>5</w:t>
            </w:r>
            <w:r w:rsidRPr="002D1E67">
              <w:rPr>
                <w:rFonts w:ascii="Times New Roman" w:hAnsi="Times New Roman" w:cs="Times New Roman"/>
                <w:sz w:val="24"/>
                <w:szCs w:val="24"/>
                <w:lang w:eastAsia="lv-LV"/>
                <w14:ligatures w14:val="none"/>
              </w:rPr>
              <w:t>. līdz</w:t>
            </w:r>
            <w:r>
              <w:rPr>
                <w:rFonts w:ascii="Times New Roman" w:hAnsi="Times New Roman" w:cs="Times New Roman"/>
                <w:sz w:val="24"/>
                <w:szCs w:val="24"/>
                <w:lang w:eastAsia="lv-LV"/>
                <w14:ligatures w14:val="none"/>
              </w:rPr>
              <w:t xml:space="preserve"> </w:t>
            </w:r>
            <w:r w:rsidRPr="002D1E67">
              <w:rPr>
                <w:rFonts w:ascii="Times New Roman" w:hAnsi="Times New Roman" w:cs="Times New Roman"/>
                <w:sz w:val="24"/>
                <w:szCs w:val="24"/>
                <w:lang w:eastAsia="lv-LV"/>
                <w14:ligatures w14:val="none"/>
              </w:rPr>
              <w:t>31.12.202</w:t>
            </w:r>
            <w:r w:rsidR="00C3086A">
              <w:rPr>
                <w:rFonts w:ascii="Times New Roman" w:hAnsi="Times New Roman" w:cs="Times New Roman"/>
                <w:sz w:val="24"/>
                <w:szCs w:val="24"/>
                <w:lang w:eastAsia="lv-LV"/>
                <w14:ligatures w14:val="none"/>
              </w:rPr>
              <w:t>7</w:t>
            </w:r>
            <w:r>
              <w:rPr>
                <w:rFonts w:ascii="Times New Roman" w:hAnsi="Times New Roman" w:cs="Times New Roman"/>
                <w:sz w:val="24"/>
                <w:szCs w:val="24"/>
                <w:lang w:eastAsia="lv-LV"/>
                <w14:ligatures w14:val="none"/>
              </w:rPr>
              <w:t>. gadam</w:t>
            </w:r>
          </w:p>
          <w:p w14:paraId="513BF7EF" w14:textId="53A073F7" w:rsidR="002D1E67" w:rsidRPr="00A91736" w:rsidRDefault="00EC3B6E" w:rsidP="002D1E67">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Saskaņā ar </w:t>
            </w:r>
            <w:r w:rsidR="002D1E67">
              <w:rPr>
                <w:rFonts w:ascii="Times New Roman" w:hAnsi="Times New Roman" w:cs="Times New Roman"/>
                <w:sz w:val="24"/>
                <w:szCs w:val="24"/>
                <w:lang w:eastAsia="lv-LV"/>
                <w14:ligatures w14:val="none"/>
              </w:rPr>
              <w:t>līgum</w:t>
            </w:r>
            <w:r>
              <w:rPr>
                <w:rFonts w:ascii="Times New Roman" w:hAnsi="Times New Roman" w:cs="Times New Roman"/>
                <w:sz w:val="24"/>
                <w:szCs w:val="24"/>
                <w:lang w:eastAsia="lv-LV"/>
                <w14:ligatures w14:val="none"/>
              </w:rPr>
              <w:t>u</w:t>
            </w:r>
            <w:r w:rsidR="002D1E67">
              <w:rPr>
                <w:rFonts w:ascii="Times New Roman" w:hAnsi="Times New Roman" w:cs="Times New Roman"/>
                <w:sz w:val="24"/>
                <w:szCs w:val="24"/>
                <w:lang w:eastAsia="lv-LV"/>
                <w14:ligatures w14:val="none"/>
              </w:rPr>
              <w:t xml:space="preserve"> </w:t>
            </w:r>
          </w:p>
        </w:tc>
      </w:tr>
      <w:tr w:rsidR="002D1E67" w:rsidRPr="00A91736" w14:paraId="0F2EEACD" w14:textId="77777777" w:rsidTr="00270359">
        <w:tc>
          <w:tcPr>
            <w:tcW w:w="2689" w:type="dxa"/>
          </w:tcPr>
          <w:p w14:paraId="0D6E6630" w14:textId="77777777" w:rsidR="002D1E67" w:rsidRPr="00A91736" w:rsidRDefault="002D1E67" w:rsidP="00950F11">
            <w:pPr>
              <w:rPr>
                <w:rFonts w:ascii="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Izmaksas, kas jāiekļauj cenā:</w:t>
            </w:r>
          </w:p>
        </w:tc>
        <w:tc>
          <w:tcPr>
            <w:tcW w:w="6372" w:type="dxa"/>
          </w:tcPr>
          <w:p w14:paraId="5F53068B" w14:textId="0CE50ED3" w:rsidR="002D1E67" w:rsidRPr="00A91736" w:rsidRDefault="002D1E67" w:rsidP="002D1E67">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Visas izmaksas, kas saistītas ar pakalpojuma izpildi, tai skaitā administrēšana u.c. </w:t>
            </w:r>
          </w:p>
        </w:tc>
      </w:tr>
    </w:tbl>
    <w:p w14:paraId="15F267F5"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p>
    <w:p w14:paraId="0F8ADF4C" w14:textId="06CD0063" w:rsidR="00B87CC5" w:rsidRPr="00A91736" w:rsidRDefault="00B87CC5" w:rsidP="00B87CC5">
      <w:pPr>
        <w:tabs>
          <w:tab w:val="left" w:pos="629"/>
        </w:tabs>
        <w:spacing w:after="0"/>
        <w:jc w:val="both"/>
        <w:rPr>
          <w:rFonts w:ascii="Times New Roman" w:eastAsia="Calibri" w:hAnsi="Times New Roman" w:cs="Times New Roman"/>
          <w:kern w:val="0"/>
          <w:sz w:val="24"/>
          <w:szCs w:val="24"/>
          <w:lang w:eastAsia="lv-LV"/>
          <w14:ligatures w14:val="none"/>
        </w:rPr>
        <w:sectPr w:rsidR="00B87CC5" w:rsidRPr="00A91736" w:rsidSect="009D4B2C">
          <w:pgSz w:w="11906" w:h="16838"/>
          <w:pgMar w:top="1134" w:right="1134" w:bottom="1134" w:left="1701" w:header="709" w:footer="0" w:gutter="0"/>
          <w:cols w:space="708"/>
          <w:docGrid w:linePitch="360"/>
        </w:sectPr>
      </w:pPr>
    </w:p>
    <w:p w14:paraId="05BF4A75" w14:textId="77777777" w:rsidR="00B87CC5" w:rsidRPr="00A91736" w:rsidRDefault="00B87CC5" w:rsidP="002D1E67">
      <w:pPr>
        <w:spacing w:after="0"/>
        <w:rPr>
          <w:rFonts w:ascii="Times New Roman" w:hAnsi="Times New Roman" w:cs="Times New Roman"/>
          <w:kern w:val="0"/>
          <w:sz w:val="24"/>
          <w:szCs w:val="24"/>
          <w:lang w:eastAsia="lv-LV"/>
          <w14:ligatures w14:val="none"/>
        </w:rPr>
      </w:pPr>
    </w:p>
    <w:p w14:paraId="169828A0" w14:textId="239917E3" w:rsidR="00B87CC5" w:rsidRPr="00A91736" w:rsidRDefault="00C00B37" w:rsidP="00B87CC5">
      <w:pPr>
        <w:spacing w:after="0"/>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 xml:space="preserve">PRETENDENTA </w:t>
      </w:r>
      <w:r w:rsidR="00B87CC5" w:rsidRPr="00A91736">
        <w:rPr>
          <w:rFonts w:ascii="Times New Roman" w:hAnsi="Times New Roman" w:cs="Times New Roman"/>
          <w:b/>
          <w:kern w:val="0"/>
          <w:sz w:val="24"/>
          <w:szCs w:val="24"/>
          <w:lang w:eastAsia="lv-LV"/>
          <w14:ligatures w14:val="none"/>
        </w:rPr>
        <w:t>PIETEIKUMS DALĪBAI CENU APTAUJĀ</w:t>
      </w:r>
    </w:p>
    <w:p w14:paraId="665B3C7C" w14:textId="77777777" w:rsidR="00B87CC5" w:rsidRPr="00A91736" w:rsidRDefault="00B87CC5" w:rsidP="00B87CC5">
      <w:pPr>
        <w:spacing w:after="0"/>
        <w:jc w:val="center"/>
        <w:rPr>
          <w:rFonts w:ascii="Times New Roman" w:hAnsi="Times New Roman" w:cs="Times New Roman"/>
          <w:b/>
          <w:kern w:val="0"/>
          <w:sz w:val="24"/>
          <w:szCs w:val="24"/>
          <w:lang w:eastAsia="lv-LV"/>
          <w14:ligatures w14:val="none"/>
        </w:rPr>
      </w:pPr>
    </w:p>
    <w:p w14:paraId="552C3EBE" w14:textId="1850C9FF"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 xml:space="preserve">CENU APTAUJAS NOSAUKUMS: </w:t>
      </w:r>
      <w:r w:rsidR="002D1E67">
        <w:rPr>
          <w:rFonts w:ascii="Times New Roman" w:hAnsi="Times New Roman" w:cs="Times New Roman"/>
          <w:kern w:val="0"/>
          <w:sz w:val="24"/>
          <w:szCs w:val="24"/>
          <w:lang w:eastAsia="lv-LV"/>
          <w14:ligatures w14:val="none"/>
        </w:rPr>
        <w:t>“</w:t>
      </w:r>
      <w:r w:rsidR="00DB03AD" w:rsidRPr="00DB03AD">
        <w:rPr>
          <w:rFonts w:ascii="Times New Roman" w:hAnsi="Times New Roman" w:cs="Times New Roman"/>
          <w:kern w:val="0"/>
          <w:sz w:val="24"/>
          <w:szCs w:val="24"/>
          <w:lang w:eastAsia="lv-LV"/>
          <w14:ligatures w14:val="none"/>
        </w:rPr>
        <w:t>Sociālās aprūpes pakalpojums personas dzīvesvietā</w:t>
      </w:r>
      <w:r w:rsidR="00AE5545">
        <w:rPr>
          <w:rFonts w:ascii="Times New Roman" w:hAnsi="Times New Roman" w:cs="Times New Roman"/>
          <w:kern w:val="0"/>
          <w:sz w:val="24"/>
          <w:szCs w:val="24"/>
          <w:lang w:eastAsia="lv-LV"/>
          <w14:ligatures w14:val="none"/>
        </w:rPr>
        <w:t xml:space="preserve"> – aprūpe mājās</w:t>
      </w:r>
      <w:r w:rsidR="00DB03AD" w:rsidRPr="00DB03AD">
        <w:rPr>
          <w:rFonts w:ascii="Times New Roman" w:hAnsi="Times New Roman" w:cs="Times New Roman"/>
          <w:kern w:val="0"/>
          <w:sz w:val="24"/>
          <w:szCs w:val="24"/>
          <w:lang w:eastAsia="lv-LV"/>
          <w14:ligatures w14:val="none"/>
        </w:rPr>
        <w:t>”</w:t>
      </w:r>
    </w:p>
    <w:tbl>
      <w:tblPr>
        <w:tblW w:w="9067" w:type="dxa"/>
        <w:tblLayout w:type="fixed"/>
        <w:tblLook w:val="04A0" w:firstRow="1" w:lastRow="0" w:firstColumn="1" w:lastColumn="0" w:noHBand="0" w:noVBand="1"/>
      </w:tblPr>
      <w:tblGrid>
        <w:gridCol w:w="2689"/>
        <w:gridCol w:w="6378"/>
      </w:tblGrid>
      <w:tr w:rsidR="00B87CC5" w:rsidRPr="00A91736" w14:paraId="6A911D68" w14:textId="77777777" w:rsidTr="009D4B2C">
        <w:trPr>
          <w:cantSplit/>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FF184" w14:textId="77777777" w:rsidR="00B87CC5" w:rsidRPr="00A91736" w:rsidRDefault="00B87CC5" w:rsidP="00B87CC5">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A91736">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87CC5" w:rsidRPr="00A91736" w14:paraId="6FBA0E85" w14:textId="77777777" w:rsidTr="009D4B2C">
        <w:trPr>
          <w:cantSplit/>
        </w:trPr>
        <w:tc>
          <w:tcPr>
            <w:tcW w:w="2689" w:type="dxa"/>
            <w:tcBorders>
              <w:top w:val="single" w:sz="4" w:space="0" w:color="auto"/>
              <w:left w:val="single" w:sz="4" w:space="0" w:color="auto"/>
              <w:bottom w:val="single" w:sz="4" w:space="0" w:color="auto"/>
              <w:right w:val="single" w:sz="4" w:space="0" w:color="auto"/>
            </w:tcBorders>
            <w:hideMark/>
          </w:tcPr>
          <w:p w14:paraId="5C22116C" w14:textId="77777777" w:rsidR="00B87CC5" w:rsidRPr="00A91736" w:rsidRDefault="00B87CC5" w:rsidP="00B87C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Pretendenta nosaukums:</w:t>
            </w:r>
          </w:p>
        </w:tc>
        <w:tc>
          <w:tcPr>
            <w:tcW w:w="6378" w:type="dxa"/>
            <w:tcBorders>
              <w:top w:val="single" w:sz="4" w:space="0" w:color="auto"/>
              <w:left w:val="single" w:sz="4" w:space="0" w:color="auto"/>
              <w:bottom w:val="single" w:sz="4" w:space="0" w:color="auto"/>
              <w:right w:val="single" w:sz="4" w:space="0" w:color="auto"/>
            </w:tcBorders>
          </w:tcPr>
          <w:p w14:paraId="220332A1"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12B1461C" w14:textId="77777777" w:rsidTr="009D4B2C">
        <w:trPr>
          <w:cantSplit/>
        </w:trPr>
        <w:tc>
          <w:tcPr>
            <w:tcW w:w="2689" w:type="dxa"/>
            <w:tcBorders>
              <w:top w:val="single" w:sz="4" w:space="0" w:color="auto"/>
              <w:left w:val="single" w:sz="4" w:space="0" w:color="auto"/>
              <w:bottom w:val="single" w:sz="4" w:space="0" w:color="auto"/>
              <w:right w:val="single" w:sz="4" w:space="0" w:color="auto"/>
            </w:tcBorders>
            <w:hideMark/>
          </w:tcPr>
          <w:p w14:paraId="4FCC01D2" w14:textId="77777777" w:rsidR="00B87CC5" w:rsidRPr="00A91736" w:rsidRDefault="00B87CC5" w:rsidP="00B87C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Reģistrācijas numurs:</w:t>
            </w:r>
          </w:p>
        </w:tc>
        <w:tc>
          <w:tcPr>
            <w:tcW w:w="6378" w:type="dxa"/>
            <w:tcBorders>
              <w:top w:val="single" w:sz="4" w:space="0" w:color="auto"/>
              <w:left w:val="single" w:sz="4" w:space="0" w:color="auto"/>
              <w:bottom w:val="single" w:sz="4" w:space="0" w:color="auto"/>
              <w:right w:val="single" w:sz="4" w:space="0" w:color="auto"/>
            </w:tcBorders>
          </w:tcPr>
          <w:p w14:paraId="606EB8B8"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40333EDF" w14:textId="77777777" w:rsidTr="009D4B2C">
        <w:trPr>
          <w:cantSplit/>
        </w:trPr>
        <w:tc>
          <w:tcPr>
            <w:tcW w:w="2689" w:type="dxa"/>
            <w:tcBorders>
              <w:top w:val="single" w:sz="4" w:space="0" w:color="auto"/>
              <w:left w:val="single" w:sz="4" w:space="0" w:color="auto"/>
              <w:bottom w:val="single" w:sz="4" w:space="0" w:color="auto"/>
              <w:right w:val="single" w:sz="4" w:space="0" w:color="auto"/>
            </w:tcBorders>
            <w:hideMark/>
          </w:tcPr>
          <w:p w14:paraId="35DB5CCA"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Juridiskā adrese:</w:t>
            </w:r>
          </w:p>
        </w:tc>
        <w:tc>
          <w:tcPr>
            <w:tcW w:w="6378" w:type="dxa"/>
            <w:tcBorders>
              <w:top w:val="single" w:sz="4" w:space="0" w:color="auto"/>
              <w:left w:val="single" w:sz="4" w:space="0" w:color="auto"/>
              <w:bottom w:val="single" w:sz="4" w:space="0" w:color="auto"/>
              <w:right w:val="single" w:sz="4" w:space="0" w:color="auto"/>
            </w:tcBorders>
          </w:tcPr>
          <w:p w14:paraId="3B838933"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4C663045" w14:textId="77777777" w:rsidTr="009D4B2C">
        <w:trPr>
          <w:cantSplit/>
        </w:trPr>
        <w:tc>
          <w:tcPr>
            <w:tcW w:w="2689" w:type="dxa"/>
            <w:tcBorders>
              <w:top w:val="single" w:sz="4" w:space="0" w:color="auto"/>
              <w:left w:val="single" w:sz="4" w:space="0" w:color="auto"/>
              <w:bottom w:val="single" w:sz="4" w:space="0" w:color="auto"/>
              <w:right w:val="single" w:sz="4" w:space="0" w:color="auto"/>
            </w:tcBorders>
          </w:tcPr>
          <w:p w14:paraId="08FFC695"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Bankas rekvizīti (bankas nosaukums, bankas konta Nr.):</w:t>
            </w:r>
          </w:p>
        </w:tc>
        <w:tc>
          <w:tcPr>
            <w:tcW w:w="6378" w:type="dxa"/>
            <w:tcBorders>
              <w:top w:val="single" w:sz="4" w:space="0" w:color="auto"/>
              <w:left w:val="single" w:sz="4" w:space="0" w:color="auto"/>
              <w:bottom w:val="single" w:sz="4" w:space="0" w:color="auto"/>
              <w:right w:val="single" w:sz="4" w:space="0" w:color="auto"/>
            </w:tcBorders>
          </w:tcPr>
          <w:p w14:paraId="5772063D"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2689F329" w14:textId="77777777" w:rsidTr="009D4B2C">
        <w:trPr>
          <w:cantSplit/>
        </w:trPr>
        <w:tc>
          <w:tcPr>
            <w:tcW w:w="2689" w:type="dxa"/>
            <w:tcBorders>
              <w:top w:val="single" w:sz="4" w:space="0" w:color="auto"/>
              <w:left w:val="single" w:sz="4" w:space="0" w:color="auto"/>
              <w:bottom w:val="single" w:sz="4" w:space="0" w:color="auto"/>
              <w:right w:val="single" w:sz="4" w:space="0" w:color="auto"/>
            </w:tcBorders>
          </w:tcPr>
          <w:p w14:paraId="0756A64E"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Vadītāja vai pilnvarotās personas amats, vārds un uzvārds:</w:t>
            </w:r>
          </w:p>
        </w:tc>
        <w:tc>
          <w:tcPr>
            <w:tcW w:w="6378" w:type="dxa"/>
            <w:tcBorders>
              <w:top w:val="single" w:sz="4" w:space="0" w:color="auto"/>
              <w:left w:val="single" w:sz="4" w:space="0" w:color="auto"/>
              <w:bottom w:val="single" w:sz="4" w:space="0" w:color="auto"/>
              <w:right w:val="single" w:sz="4" w:space="0" w:color="auto"/>
            </w:tcBorders>
          </w:tcPr>
          <w:p w14:paraId="2236ACA5"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692C1D0C" w14:textId="77777777" w:rsidTr="009D4B2C">
        <w:trPr>
          <w:cantSplit/>
        </w:trPr>
        <w:tc>
          <w:tcPr>
            <w:tcW w:w="2689" w:type="dxa"/>
            <w:tcBorders>
              <w:top w:val="single" w:sz="4" w:space="0" w:color="auto"/>
              <w:left w:val="single" w:sz="4" w:space="0" w:color="auto"/>
              <w:bottom w:val="single" w:sz="4" w:space="0" w:color="auto"/>
              <w:right w:val="single" w:sz="4" w:space="0" w:color="auto"/>
            </w:tcBorders>
          </w:tcPr>
          <w:p w14:paraId="15422EBC"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Kontaktpersona:</w:t>
            </w:r>
          </w:p>
        </w:tc>
        <w:tc>
          <w:tcPr>
            <w:tcW w:w="6378" w:type="dxa"/>
            <w:tcBorders>
              <w:top w:val="single" w:sz="4" w:space="0" w:color="auto"/>
              <w:left w:val="single" w:sz="4" w:space="0" w:color="auto"/>
              <w:bottom w:val="single" w:sz="4" w:space="0" w:color="auto"/>
              <w:right w:val="single" w:sz="4" w:space="0" w:color="auto"/>
            </w:tcBorders>
          </w:tcPr>
          <w:p w14:paraId="270796AC"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061257C7" w14:textId="77777777" w:rsidTr="009D4B2C">
        <w:trPr>
          <w:cantSplit/>
        </w:trPr>
        <w:tc>
          <w:tcPr>
            <w:tcW w:w="2689" w:type="dxa"/>
            <w:tcBorders>
              <w:top w:val="single" w:sz="4" w:space="0" w:color="auto"/>
              <w:left w:val="single" w:sz="4" w:space="0" w:color="auto"/>
              <w:bottom w:val="single" w:sz="4" w:space="0" w:color="auto"/>
              <w:right w:val="single" w:sz="4" w:space="0" w:color="auto"/>
            </w:tcBorders>
            <w:hideMark/>
          </w:tcPr>
          <w:p w14:paraId="5C634A05"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Kontakttālrunis:</w:t>
            </w:r>
          </w:p>
        </w:tc>
        <w:tc>
          <w:tcPr>
            <w:tcW w:w="6378" w:type="dxa"/>
            <w:tcBorders>
              <w:top w:val="single" w:sz="4" w:space="0" w:color="auto"/>
              <w:left w:val="single" w:sz="4" w:space="0" w:color="auto"/>
              <w:bottom w:val="single" w:sz="4" w:space="0" w:color="auto"/>
              <w:right w:val="single" w:sz="4" w:space="0" w:color="auto"/>
            </w:tcBorders>
          </w:tcPr>
          <w:p w14:paraId="681B9AE6"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A91736" w14:paraId="0283ABBB" w14:textId="77777777" w:rsidTr="009D4B2C">
        <w:trPr>
          <w:cantSplit/>
        </w:trPr>
        <w:tc>
          <w:tcPr>
            <w:tcW w:w="2689" w:type="dxa"/>
            <w:tcBorders>
              <w:top w:val="single" w:sz="4" w:space="0" w:color="auto"/>
              <w:left w:val="single" w:sz="4" w:space="0" w:color="auto"/>
              <w:bottom w:val="single" w:sz="4" w:space="0" w:color="auto"/>
              <w:right w:val="single" w:sz="4" w:space="0" w:color="auto"/>
            </w:tcBorders>
            <w:hideMark/>
          </w:tcPr>
          <w:p w14:paraId="08BE2831"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r w:rsidRPr="00A91736">
              <w:rPr>
                <w:rFonts w:ascii="Times New Roman" w:hAnsi="Times New Roman" w:cs="Times New Roman"/>
                <w:kern w:val="0"/>
                <w:sz w:val="24"/>
                <w:szCs w:val="24"/>
                <w:lang w:eastAsia="lv-LV"/>
                <w14:ligatures w14:val="none"/>
              </w:rPr>
              <w:t>E-pasta adrese:</w:t>
            </w:r>
          </w:p>
        </w:tc>
        <w:tc>
          <w:tcPr>
            <w:tcW w:w="6378" w:type="dxa"/>
            <w:tcBorders>
              <w:top w:val="single" w:sz="4" w:space="0" w:color="auto"/>
              <w:left w:val="single" w:sz="4" w:space="0" w:color="auto"/>
              <w:bottom w:val="single" w:sz="4" w:space="0" w:color="auto"/>
              <w:right w:val="single" w:sz="4" w:space="0" w:color="auto"/>
            </w:tcBorders>
          </w:tcPr>
          <w:p w14:paraId="02188A70" w14:textId="77777777" w:rsidR="00B87CC5" w:rsidRPr="00A91736" w:rsidRDefault="00B87CC5" w:rsidP="00B87CC5">
            <w:pPr>
              <w:spacing w:after="0"/>
              <w:jc w:val="both"/>
              <w:rPr>
                <w:rFonts w:ascii="Times New Roman" w:hAnsi="Times New Roman" w:cs="Times New Roman"/>
                <w:b/>
                <w:kern w:val="0"/>
                <w:sz w:val="24"/>
                <w:szCs w:val="24"/>
                <w:lang w:eastAsia="lv-LV"/>
                <w14:ligatures w14:val="none"/>
              </w:rPr>
            </w:pPr>
          </w:p>
        </w:tc>
      </w:tr>
    </w:tbl>
    <w:p w14:paraId="621F5BD4" w14:textId="77777777" w:rsidR="0042555A" w:rsidRDefault="0042555A" w:rsidP="00C00B37">
      <w:pPr>
        <w:spacing w:after="0"/>
        <w:rPr>
          <w:rFonts w:ascii="Times New Roman" w:hAnsi="Times New Roman" w:cs="Times New Roman"/>
          <w:b/>
          <w:kern w:val="0"/>
          <w:sz w:val="24"/>
          <w:szCs w:val="24"/>
          <w:lang w:eastAsia="lv-LV"/>
          <w14:ligatures w14:val="none"/>
        </w:rPr>
      </w:pPr>
    </w:p>
    <w:p w14:paraId="1B1013DD" w14:textId="77777777" w:rsidR="00E41B4E" w:rsidRDefault="00E41B4E" w:rsidP="00B87CC5">
      <w:pPr>
        <w:spacing w:after="0"/>
        <w:jc w:val="center"/>
        <w:rPr>
          <w:rFonts w:ascii="Times New Roman" w:hAnsi="Times New Roman" w:cs="Times New Roman"/>
          <w:b/>
          <w:kern w:val="0"/>
          <w:sz w:val="24"/>
          <w:szCs w:val="24"/>
          <w:lang w:eastAsia="lv-LV"/>
          <w14:ligatures w14:val="none"/>
        </w:rPr>
      </w:pPr>
    </w:p>
    <w:p w14:paraId="1501A56B" w14:textId="77777777" w:rsidR="00E41B4E" w:rsidRPr="00A91736" w:rsidRDefault="00E41B4E" w:rsidP="00B87CC5">
      <w:pPr>
        <w:spacing w:after="0"/>
        <w:jc w:val="center"/>
        <w:rPr>
          <w:rFonts w:ascii="Times New Roman" w:hAnsi="Times New Roman" w:cs="Times New Roman"/>
          <w:b/>
          <w:kern w:val="0"/>
          <w:sz w:val="24"/>
          <w:szCs w:val="24"/>
          <w:lang w:eastAsia="lv-LV"/>
          <w14:ligatures w14:val="none"/>
        </w:rPr>
      </w:pPr>
    </w:p>
    <w:p w14:paraId="5A5F207A" w14:textId="77777777" w:rsidR="00B87CC5" w:rsidRPr="00A91736" w:rsidRDefault="00B87CC5" w:rsidP="00B87CC5">
      <w:pPr>
        <w:spacing w:after="0"/>
        <w:jc w:val="center"/>
        <w:rPr>
          <w:rFonts w:ascii="Times New Roman" w:hAnsi="Times New Roman" w:cs="Times New Roman"/>
          <w:b/>
          <w:kern w:val="0"/>
          <w:sz w:val="24"/>
          <w:szCs w:val="24"/>
          <w:lang w:eastAsia="lv-LV"/>
          <w14:ligatures w14:val="none"/>
        </w:rPr>
      </w:pPr>
      <w:r w:rsidRPr="00A91736">
        <w:rPr>
          <w:rFonts w:ascii="Times New Roman" w:hAnsi="Times New Roman" w:cs="Times New Roman"/>
          <w:b/>
          <w:kern w:val="0"/>
          <w:sz w:val="24"/>
          <w:szCs w:val="24"/>
          <w:lang w:eastAsia="lv-LV"/>
          <w14:ligatures w14:val="none"/>
        </w:rPr>
        <w:t>FINANŠU PIEDĀVĀJUMS</w:t>
      </w:r>
    </w:p>
    <w:p w14:paraId="0E6DCD67"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p>
    <w:p w14:paraId="256D9D2B" w14:textId="77777777" w:rsidR="00B87CC5" w:rsidRPr="00A91736" w:rsidRDefault="00B87CC5" w:rsidP="00B87C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3732"/>
        <w:gridCol w:w="1925"/>
        <w:gridCol w:w="1539"/>
        <w:gridCol w:w="1871"/>
      </w:tblGrid>
      <w:tr w:rsidR="00B87CC5" w:rsidRPr="00A91736" w14:paraId="484EB933" w14:textId="77777777" w:rsidTr="009D4B2C">
        <w:trPr>
          <w:trHeight w:val="564"/>
        </w:trPr>
        <w:tc>
          <w:tcPr>
            <w:tcW w:w="3732" w:type="dxa"/>
            <w:shd w:val="clear" w:color="auto" w:fill="BFBFBF" w:themeFill="background1" w:themeFillShade="BF"/>
            <w:vAlign w:val="center"/>
          </w:tcPr>
          <w:p w14:paraId="79334FA9" w14:textId="77777777" w:rsidR="00B87CC5" w:rsidRPr="00A91736" w:rsidRDefault="00B87CC5" w:rsidP="00C00B37">
            <w:pPr>
              <w:jc w:val="center"/>
              <w:rPr>
                <w:rFonts w:ascii="Times New Roman" w:hAnsi="Times New Roman" w:cs="Times New Roman"/>
                <w:b/>
                <w:sz w:val="24"/>
                <w:szCs w:val="24"/>
                <w:lang w:eastAsia="lv-LV"/>
                <w14:ligatures w14:val="none"/>
              </w:rPr>
            </w:pPr>
            <w:bookmarkStart w:id="2" w:name="_Hlk137205141"/>
            <w:r w:rsidRPr="00A91736">
              <w:rPr>
                <w:rFonts w:ascii="Times New Roman" w:hAnsi="Times New Roman" w:cs="Times New Roman"/>
                <w:b/>
                <w:sz w:val="24"/>
                <w:szCs w:val="24"/>
                <w:lang w:eastAsia="lv-LV"/>
                <w14:ligatures w14:val="none"/>
              </w:rPr>
              <w:t>Apraksts</w:t>
            </w:r>
          </w:p>
        </w:tc>
        <w:tc>
          <w:tcPr>
            <w:tcW w:w="1925" w:type="dxa"/>
            <w:shd w:val="clear" w:color="auto" w:fill="BFBFBF" w:themeFill="background1" w:themeFillShade="BF"/>
            <w:vAlign w:val="center"/>
          </w:tcPr>
          <w:p w14:paraId="40840CD1" w14:textId="77777777" w:rsidR="00B87CC5" w:rsidRPr="00A91736" w:rsidRDefault="00B87CC5" w:rsidP="00C00B37">
            <w:pPr>
              <w:jc w:val="center"/>
              <w:rPr>
                <w:rFonts w:ascii="Times New Roman" w:hAnsi="Times New Roman" w:cs="Times New Roman"/>
                <w:b/>
                <w:sz w:val="24"/>
                <w:szCs w:val="24"/>
                <w:lang w:eastAsia="lv-LV"/>
                <w14:ligatures w14:val="none"/>
              </w:rPr>
            </w:pPr>
            <w:r w:rsidRPr="00A91736">
              <w:rPr>
                <w:rFonts w:ascii="Times New Roman" w:hAnsi="Times New Roman" w:cs="Times New Roman"/>
                <w:b/>
                <w:sz w:val="24"/>
                <w:szCs w:val="24"/>
                <w:lang w:eastAsia="lv-LV"/>
                <w14:ligatures w14:val="none"/>
              </w:rPr>
              <w:t>Skaits</w:t>
            </w:r>
          </w:p>
        </w:tc>
        <w:tc>
          <w:tcPr>
            <w:tcW w:w="1539" w:type="dxa"/>
            <w:shd w:val="clear" w:color="auto" w:fill="BFBFBF" w:themeFill="background1" w:themeFillShade="BF"/>
          </w:tcPr>
          <w:p w14:paraId="24EC82AC" w14:textId="6F0EE012" w:rsidR="00B87CC5" w:rsidRPr="00A91736" w:rsidRDefault="00B87CC5" w:rsidP="00C00B37">
            <w:pPr>
              <w:jc w:val="center"/>
              <w:rPr>
                <w:rFonts w:ascii="Times New Roman" w:hAnsi="Times New Roman" w:cs="Times New Roman"/>
                <w:b/>
                <w:sz w:val="24"/>
                <w:szCs w:val="24"/>
                <w:lang w:eastAsia="lv-LV"/>
                <w14:ligatures w14:val="none"/>
              </w:rPr>
            </w:pPr>
            <w:r w:rsidRPr="00A91736">
              <w:rPr>
                <w:rFonts w:ascii="Times New Roman" w:hAnsi="Times New Roman" w:cs="Times New Roman"/>
                <w:b/>
                <w:sz w:val="24"/>
                <w:szCs w:val="24"/>
                <w:lang w:eastAsia="lv-LV"/>
                <w14:ligatures w14:val="none"/>
              </w:rPr>
              <w:t xml:space="preserve">Cena EUR bez PVN par </w:t>
            </w:r>
            <w:r w:rsidR="00DB03AD">
              <w:rPr>
                <w:rFonts w:ascii="Times New Roman" w:hAnsi="Times New Roman" w:cs="Times New Roman"/>
                <w:b/>
                <w:sz w:val="24"/>
                <w:szCs w:val="24"/>
                <w:lang w:eastAsia="lv-LV"/>
                <w14:ligatures w14:val="none"/>
              </w:rPr>
              <w:t xml:space="preserve">1 </w:t>
            </w:r>
            <w:r w:rsidR="001D1137">
              <w:rPr>
                <w:rFonts w:ascii="Times New Roman" w:hAnsi="Times New Roman" w:cs="Times New Roman"/>
                <w:b/>
                <w:sz w:val="24"/>
                <w:szCs w:val="24"/>
                <w:lang w:eastAsia="lv-LV"/>
                <w14:ligatures w14:val="none"/>
              </w:rPr>
              <w:t xml:space="preserve">klientu </w:t>
            </w:r>
            <w:r w:rsidR="006B07A3">
              <w:rPr>
                <w:rFonts w:ascii="Times New Roman" w:hAnsi="Times New Roman" w:cs="Times New Roman"/>
                <w:b/>
                <w:sz w:val="24"/>
                <w:szCs w:val="24"/>
                <w:lang w:eastAsia="lv-LV"/>
                <w14:ligatures w14:val="none"/>
              </w:rPr>
              <w:t>mēnesī</w:t>
            </w:r>
          </w:p>
        </w:tc>
        <w:tc>
          <w:tcPr>
            <w:tcW w:w="1871" w:type="dxa"/>
            <w:shd w:val="clear" w:color="auto" w:fill="BFBFBF" w:themeFill="background1" w:themeFillShade="BF"/>
            <w:vAlign w:val="center"/>
          </w:tcPr>
          <w:p w14:paraId="205DC4AC" w14:textId="0F13675C" w:rsidR="00C00B37" w:rsidRPr="00A91736" w:rsidRDefault="00B87CC5" w:rsidP="00C00B37">
            <w:pPr>
              <w:jc w:val="center"/>
              <w:rPr>
                <w:rFonts w:ascii="Times New Roman" w:hAnsi="Times New Roman" w:cs="Times New Roman"/>
                <w:b/>
                <w:sz w:val="24"/>
                <w:szCs w:val="24"/>
                <w:lang w:eastAsia="lv-LV"/>
                <w14:ligatures w14:val="none"/>
              </w:rPr>
            </w:pPr>
            <w:r w:rsidRPr="00C00B37">
              <w:rPr>
                <w:rFonts w:ascii="Times New Roman" w:hAnsi="Times New Roman" w:cs="Times New Roman"/>
                <w:b/>
                <w:sz w:val="24"/>
                <w:szCs w:val="24"/>
                <w:lang w:eastAsia="lv-LV"/>
                <w14:ligatures w14:val="none"/>
              </w:rPr>
              <w:t xml:space="preserve">Cena EUR bez PVN par  </w:t>
            </w:r>
            <w:r w:rsidR="006B07A3" w:rsidRPr="00C00B37">
              <w:rPr>
                <w:rFonts w:ascii="Times New Roman" w:hAnsi="Times New Roman" w:cs="Times New Roman"/>
                <w:b/>
                <w:sz w:val="24"/>
                <w:szCs w:val="24"/>
                <w:lang w:eastAsia="lv-LV"/>
                <w14:ligatures w14:val="none"/>
              </w:rPr>
              <w:t>12 mēnešu</w:t>
            </w:r>
            <w:r w:rsidR="00C00B37" w:rsidRPr="00C00B37">
              <w:rPr>
                <w:rFonts w:ascii="Times New Roman" w:hAnsi="Times New Roman" w:cs="Times New Roman"/>
                <w:b/>
                <w:sz w:val="24"/>
                <w:szCs w:val="24"/>
                <w:lang w:eastAsia="lv-LV"/>
                <w14:ligatures w14:val="none"/>
              </w:rPr>
              <w:t xml:space="preserve"> periodu</w:t>
            </w:r>
          </w:p>
        </w:tc>
      </w:tr>
      <w:bookmarkEnd w:id="2"/>
      <w:tr w:rsidR="00A91736" w:rsidRPr="00A91736" w14:paraId="3512DDB7" w14:textId="77777777" w:rsidTr="009D4B2C">
        <w:trPr>
          <w:trHeight w:val="564"/>
        </w:trPr>
        <w:tc>
          <w:tcPr>
            <w:tcW w:w="373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23B4A5" w14:textId="697AAABB" w:rsidR="00B860C8" w:rsidRPr="00A91736" w:rsidRDefault="003F1FBB" w:rsidP="003F1FBB">
            <w:pPr>
              <w:rPr>
                <w:rFonts w:ascii="Times New Roman" w:hAnsi="Times New Roman" w:cs="Times New Roman"/>
                <w:sz w:val="24"/>
                <w:szCs w:val="24"/>
                <w:lang w:eastAsia="lv-LV"/>
                <w14:ligatures w14:val="none"/>
              </w:rPr>
            </w:pPr>
            <w:r w:rsidRPr="003F1FBB">
              <w:rPr>
                <w:rFonts w:ascii="Times New Roman" w:hAnsi="Times New Roman" w:cs="Times New Roman"/>
                <w:sz w:val="24"/>
                <w:szCs w:val="24"/>
                <w:lang w:eastAsia="lv-LV"/>
                <w14:ligatures w14:val="none"/>
              </w:rPr>
              <w:t xml:space="preserve">Kompleksais aprūpes mājās </w:t>
            </w:r>
            <w:r w:rsidRPr="00856301">
              <w:rPr>
                <w:rFonts w:ascii="Times New Roman" w:hAnsi="Times New Roman" w:cs="Times New Roman"/>
                <w:sz w:val="24"/>
                <w:szCs w:val="24"/>
                <w:lang w:eastAsia="lv-LV"/>
                <w14:ligatures w14:val="none"/>
              </w:rPr>
              <w:t>pakalpojums</w:t>
            </w:r>
            <w:r w:rsidRPr="003F1FBB">
              <w:rPr>
                <w:rFonts w:ascii="Times New Roman" w:hAnsi="Times New Roman" w:cs="Times New Roman"/>
                <w:sz w:val="24"/>
                <w:szCs w:val="24"/>
                <w:lang w:eastAsia="lv-LV"/>
                <w14:ligatures w14:val="none"/>
              </w:rPr>
              <w:t xml:space="preserve"> ar izlīdzinātu mēneša maksu.</w:t>
            </w: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D5CC9F" w14:textId="445272B3" w:rsidR="00A91736" w:rsidRPr="00A91736" w:rsidRDefault="003F1FBB" w:rsidP="00B860C8">
            <w:pPr>
              <w:jc w:val="center"/>
              <w:rPr>
                <w:rFonts w:ascii="Times New Roman" w:hAnsi="Times New Roman" w:cs="Times New Roman"/>
                <w:sz w:val="24"/>
                <w:szCs w:val="24"/>
                <w:lang w:eastAsia="lv-LV"/>
                <w14:ligatures w14:val="none"/>
              </w:rPr>
            </w:pPr>
            <w:r w:rsidRPr="003F1FBB">
              <w:rPr>
                <w:rFonts w:ascii="Times New Roman" w:hAnsi="Times New Roman" w:cs="Times New Roman"/>
                <w:sz w:val="24"/>
                <w:szCs w:val="24"/>
                <w:lang w:eastAsia="lv-LV"/>
                <w14:ligatures w14:val="none"/>
              </w:rPr>
              <w:t>Līdz 70 klientiem mēnesī</w:t>
            </w:r>
          </w:p>
        </w:tc>
        <w:tc>
          <w:tcPr>
            <w:tcW w:w="1539" w:type="dxa"/>
          </w:tcPr>
          <w:p w14:paraId="1017CFD3" w14:textId="77777777" w:rsidR="00A91736" w:rsidRPr="00A91736" w:rsidRDefault="00A91736" w:rsidP="00A91736">
            <w:pPr>
              <w:jc w:val="both"/>
              <w:rPr>
                <w:rFonts w:ascii="Times New Roman" w:hAnsi="Times New Roman" w:cs="Times New Roman"/>
                <w:sz w:val="24"/>
                <w:szCs w:val="24"/>
                <w:lang w:eastAsia="lv-LV"/>
                <w14:ligatures w14:val="none"/>
              </w:rPr>
            </w:pPr>
          </w:p>
        </w:tc>
        <w:tc>
          <w:tcPr>
            <w:tcW w:w="1871" w:type="dxa"/>
            <w:vAlign w:val="center"/>
          </w:tcPr>
          <w:p w14:paraId="7C8C7FE1" w14:textId="77777777" w:rsidR="00A91736" w:rsidRPr="00A91736" w:rsidRDefault="00A91736" w:rsidP="00A91736">
            <w:pPr>
              <w:jc w:val="both"/>
              <w:rPr>
                <w:rFonts w:ascii="Times New Roman" w:hAnsi="Times New Roman" w:cs="Times New Roman"/>
                <w:sz w:val="24"/>
                <w:szCs w:val="24"/>
                <w:lang w:eastAsia="lv-LV"/>
                <w14:ligatures w14:val="none"/>
              </w:rPr>
            </w:pPr>
          </w:p>
        </w:tc>
      </w:tr>
      <w:tr w:rsidR="00B860C8" w:rsidRPr="00A91736" w14:paraId="7142D2F5" w14:textId="77777777" w:rsidTr="009D4B2C">
        <w:trPr>
          <w:trHeight w:val="564"/>
        </w:trPr>
        <w:tc>
          <w:tcPr>
            <w:tcW w:w="5657" w:type="dxa"/>
            <w:gridSpan w:val="2"/>
            <w:vAlign w:val="center"/>
          </w:tcPr>
          <w:p w14:paraId="05F17D82" w14:textId="058FB265" w:rsidR="00B860C8" w:rsidRDefault="00B860C8" w:rsidP="00B860C8">
            <w:pPr>
              <w:jc w:val="right"/>
              <w:rPr>
                <w:rFonts w:ascii="Times New Roman" w:eastAsia="Times New Roman" w:hAnsi="Times New Roman" w:cs="Times New Roman"/>
                <w:sz w:val="24"/>
                <w:szCs w:val="24"/>
                <w:lang w:eastAsia="lv-LV"/>
                <w14:ligatures w14:val="none"/>
              </w:rPr>
            </w:pPr>
            <w:r w:rsidRPr="00A91736">
              <w:rPr>
                <w:rFonts w:ascii="Times New Roman" w:hAnsi="Times New Roman" w:cs="Times New Roman"/>
                <w:sz w:val="24"/>
                <w:szCs w:val="24"/>
                <w:lang w:eastAsia="lv-LV"/>
                <w14:ligatures w14:val="none"/>
              </w:rPr>
              <w:t>Cena bez PVN, EUR:</w:t>
            </w:r>
          </w:p>
        </w:tc>
        <w:tc>
          <w:tcPr>
            <w:tcW w:w="1539" w:type="dxa"/>
          </w:tcPr>
          <w:p w14:paraId="1C68A9B0" w14:textId="77777777" w:rsidR="00B860C8" w:rsidRPr="00A91736" w:rsidRDefault="00B860C8" w:rsidP="00B860C8">
            <w:pPr>
              <w:jc w:val="both"/>
              <w:rPr>
                <w:rFonts w:ascii="Times New Roman" w:hAnsi="Times New Roman" w:cs="Times New Roman"/>
                <w:sz w:val="24"/>
                <w:szCs w:val="24"/>
                <w:lang w:eastAsia="lv-LV"/>
                <w14:ligatures w14:val="none"/>
              </w:rPr>
            </w:pPr>
          </w:p>
        </w:tc>
        <w:tc>
          <w:tcPr>
            <w:tcW w:w="1871" w:type="dxa"/>
            <w:vAlign w:val="center"/>
          </w:tcPr>
          <w:p w14:paraId="76428705" w14:textId="77777777" w:rsidR="00B860C8" w:rsidRPr="00A91736" w:rsidRDefault="00B860C8" w:rsidP="00B860C8">
            <w:pPr>
              <w:jc w:val="both"/>
              <w:rPr>
                <w:rFonts w:ascii="Times New Roman" w:hAnsi="Times New Roman" w:cs="Times New Roman"/>
                <w:sz w:val="24"/>
                <w:szCs w:val="24"/>
                <w:lang w:eastAsia="lv-LV"/>
                <w14:ligatures w14:val="none"/>
              </w:rPr>
            </w:pPr>
          </w:p>
        </w:tc>
      </w:tr>
    </w:tbl>
    <w:p w14:paraId="45961ECC" w14:textId="77777777" w:rsidR="00B87CC5" w:rsidRDefault="00B87CC5" w:rsidP="00B87CC5">
      <w:pPr>
        <w:spacing w:after="0"/>
        <w:jc w:val="both"/>
        <w:rPr>
          <w:rFonts w:ascii="Times New Roman" w:hAnsi="Times New Roman" w:cs="Times New Roman"/>
          <w:kern w:val="0"/>
          <w:sz w:val="24"/>
          <w:szCs w:val="24"/>
          <w:lang w:eastAsia="lv-LV"/>
          <w14:ligatures w14:val="none"/>
        </w:rPr>
      </w:pPr>
    </w:p>
    <w:p w14:paraId="6F5F5A58" w14:textId="77777777" w:rsidR="006B07A3" w:rsidRDefault="006B07A3" w:rsidP="00B87CC5">
      <w:pPr>
        <w:spacing w:after="0"/>
        <w:jc w:val="both"/>
        <w:rPr>
          <w:rFonts w:ascii="Times New Roman" w:hAnsi="Times New Roman" w:cs="Times New Roman"/>
          <w:kern w:val="0"/>
          <w:sz w:val="24"/>
          <w:szCs w:val="24"/>
          <w:lang w:eastAsia="lv-LV"/>
          <w14:ligatures w14:val="none"/>
        </w:rPr>
      </w:pPr>
    </w:p>
    <w:p w14:paraId="3F13F0D1" w14:textId="77777777" w:rsidR="006B07A3" w:rsidRPr="006B07A3" w:rsidRDefault="006B07A3" w:rsidP="006B07A3">
      <w:pPr>
        <w:spacing w:after="0" w:line="240" w:lineRule="auto"/>
        <w:jc w:val="both"/>
        <w:rPr>
          <w:rFonts w:ascii="Times New Roman" w:eastAsia="Times New Roman" w:hAnsi="Times New Roman" w:cs="Times New Roman"/>
          <w:b/>
          <w:bCs/>
          <w:kern w:val="0"/>
          <w:sz w:val="24"/>
          <w:szCs w:val="24"/>
          <w:lang w:eastAsia="lv-LV"/>
          <w14:ligatures w14:val="none"/>
        </w:rPr>
      </w:pPr>
      <w:r w:rsidRPr="006B07A3">
        <w:rPr>
          <w:rFonts w:ascii="Times New Roman" w:eastAsia="Times New Roman" w:hAnsi="Times New Roman" w:cs="Times New Roman"/>
          <w:b/>
          <w:bCs/>
          <w:kern w:val="0"/>
          <w:sz w:val="24"/>
          <w:szCs w:val="24"/>
          <w:lang w:eastAsia="lv-LV"/>
          <w14:ligatures w14:val="none"/>
        </w:rPr>
        <w:t>Papildus piedāvāto pakalpojumu izmaksas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5123"/>
        <w:gridCol w:w="3260"/>
      </w:tblGrid>
      <w:tr w:rsidR="007F567A" w:rsidRPr="006B07A3" w14:paraId="3E173ACE" w14:textId="77777777" w:rsidTr="007F567A">
        <w:trPr>
          <w:trHeight w:val="459"/>
        </w:trPr>
        <w:tc>
          <w:tcPr>
            <w:tcW w:w="689" w:type="dxa"/>
            <w:tcBorders>
              <w:top w:val="single" w:sz="4" w:space="0" w:color="auto"/>
              <w:left w:val="single" w:sz="4" w:space="0" w:color="auto"/>
              <w:bottom w:val="double" w:sz="4" w:space="0" w:color="auto"/>
              <w:right w:val="single" w:sz="4" w:space="0" w:color="auto"/>
            </w:tcBorders>
            <w:vAlign w:val="center"/>
            <w:hideMark/>
          </w:tcPr>
          <w:p w14:paraId="7B0A6115" w14:textId="77777777" w:rsidR="007F567A" w:rsidRPr="006B07A3" w:rsidRDefault="007F567A" w:rsidP="006B07A3">
            <w:pPr>
              <w:spacing w:after="0" w:line="240" w:lineRule="auto"/>
              <w:jc w:val="center"/>
              <w:rPr>
                <w:rFonts w:ascii="Times New Roman" w:eastAsia="Times New Roman" w:hAnsi="Times New Roman" w:cs="Times New Roman"/>
                <w:b/>
                <w:kern w:val="0"/>
                <w:sz w:val="24"/>
                <w:szCs w:val="24"/>
                <w14:ligatures w14:val="none"/>
              </w:rPr>
            </w:pPr>
            <w:r w:rsidRPr="006B07A3">
              <w:rPr>
                <w:rFonts w:ascii="Times New Roman" w:eastAsia="Times New Roman" w:hAnsi="Times New Roman" w:cs="Times New Roman"/>
                <w:b/>
                <w:kern w:val="0"/>
                <w:sz w:val="24"/>
                <w:szCs w:val="24"/>
                <w14:ligatures w14:val="none"/>
              </w:rPr>
              <w:t>Nr.</w:t>
            </w:r>
          </w:p>
        </w:tc>
        <w:tc>
          <w:tcPr>
            <w:tcW w:w="5123" w:type="dxa"/>
            <w:tcBorders>
              <w:top w:val="single" w:sz="4" w:space="0" w:color="auto"/>
              <w:left w:val="single" w:sz="4" w:space="0" w:color="auto"/>
              <w:bottom w:val="double" w:sz="4" w:space="0" w:color="auto"/>
              <w:right w:val="single" w:sz="4" w:space="0" w:color="auto"/>
            </w:tcBorders>
            <w:vAlign w:val="center"/>
            <w:hideMark/>
          </w:tcPr>
          <w:p w14:paraId="583B56B1" w14:textId="77777777" w:rsidR="007F567A" w:rsidRPr="006B07A3" w:rsidRDefault="007F567A" w:rsidP="006B07A3">
            <w:pPr>
              <w:spacing w:after="0" w:line="240" w:lineRule="auto"/>
              <w:jc w:val="center"/>
              <w:rPr>
                <w:rFonts w:ascii="Times New Roman" w:eastAsia="Times New Roman" w:hAnsi="Times New Roman" w:cs="Times New Roman"/>
                <w:b/>
                <w:kern w:val="0"/>
                <w:sz w:val="24"/>
                <w:szCs w:val="24"/>
                <w14:ligatures w14:val="none"/>
              </w:rPr>
            </w:pPr>
            <w:r w:rsidRPr="006B07A3">
              <w:rPr>
                <w:rFonts w:ascii="Times New Roman" w:eastAsia="Times New Roman" w:hAnsi="Times New Roman" w:cs="Times New Roman"/>
                <w:b/>
                <w:kern w:val="0"/>
                <w:sz w:val="24"/>
                <w:szCs w:val="24"/>
                <w14:ligatures w14:val="none"/>
              </w:rPr>
              <w:t>Nosaukums</w:t>
            </w:r>
          </w:p>
        </w:tc>
        <w:tc>
          <w:tcPr>
            <w:tcW w:w="3260" w:type="dxa"/>
            <w:tcBorders>
              <w:top w:val="single" w:sz="4" w:space="0" w:color="auto"/>
              <w:left w:val="single" w:sz="4" w:space="0" w:color="auto"/>
              <w:bottom w:val="double" w:sz="4" w:space="0" w:color="auto"/>
              <w:right w:val="single" w:sz="4" w:space="0" w:color="auto"/>
            </w:tcBorders>
            <w:vAlign w:val="center"/>
          </w:tcPr>
          <w:p w14:paraId="11CB44B3" w14:textId="595306FC" w:rsidR="007F567A" w:rsidRPr="006B07A3" w:rsidRDefault="007F567A" w:rsidP="006B07A3">
            <w:pPr>
              <w:spacing w:after="0" w:line="240" w:lineRule="auto"/>
              <w:jc w:val="center"/>
              <w:rPr>
                <w:rFonts w:ascii="Times New Roman" w:eastAsia="Times New Roman" w:hAnsi="Times New Roman" w:cs="Times New Roman"/>
                <w:b/>
                <w:kern w:val="0"/>
                <w:sz w:val="20"/>
                <w:szCs w:val="20"/>
                <w14:ligatures w14:val="none"/>
              </w:rPr>
            </w:pPr>
            <w:r w:rsidRPr="006B07A3">
              <w:rPr>
                <w:rFonts w:ascii="Times New Roman" w:eastAsia="Times New Roman" w:hAnsi="Times New Roman" w:cs="Times New Roman"/>
                <w:b/>
                <w:kern w:val="0"/>
                <w:sz w:val="20"/>
                <w:szCs w:val="20"/>
                <w14:ligatures w14:val="none"/>
              </w:rPr>
              <w:t xml:space="preserve">Cena </w:t>
            </w:r>
            <w:r w:rsidR="00856301">
              <w:rPr>
                <w:rFonts w:ascii="Times New Roman" w:eastAsia="Times New Roman" w:hAnsi="Times New Roman" w:cs="Times New Roman"/>
                <w:b/>
                <w:kern w:val="0"/>
                <w:sz w:val="20"/>
                <w:szCs w:val="20"/>
                <w14:ligatures w14:val="none"/>
              </w:rPr>
              <w:t xml:space="preserve">EUR </w:t>
            </w:r>
            <w:r w:rsidRPr="006B07A3">
              <w:rPr>
                <w:rFonts w:ascii="Times New Roman" w:eastAsia="Times New Roman" w:hAnsi="Times New Roman" w:cs="Times New Roman"/>
                <w:b/>
                <w:kern w:val="0"/>
                <w:sz w:val="20"/>
                <w:szCs w:val="20"/>
                <w14:ligatures w14:val="none"/>
              </w:rPr>
              <w:t xml:space="preserve">ar PVN </w:t>
            </w:r>
          </w:p>
        </w:tc>
      </w:tr>
      <w:tr w:rsidR="007F567A" w:rsidRPr="006B07A3" w14:paraId="0E1AE60F" w14:textId="77777777" w:rsidTr="003F1FBB">
        <w:tc>
          <w:tcPr>
            <w:tcW w:w="689" w:type="dxa"/>
            <w:tcBorders>
              <w:top w:val="single" w:sz="4" w:space="0" w:color="auto"/>
              <w:left w:val="single" w:sz="4" w:space="0" w:color="auto"/>
              <w:bottom w:val="single" w:sz="4" w:space="0" w:color="auto"/>
              <w:right w:val="single" w:sz="4" w:space="0" w:color="auto"/>
            </w:tcBorders>
            <w:vAlign w:val="center"/>
          </w:tcPr>
          <w:p w14:paraId="1C37B805" w14:textId="77777777" w:rsidR="007F567A" w:rsidRPr="006B07A3" w:rsidRDefault="007F567A" w:rsidP="006B07A3">
            <w:pPr>
              <w:spacing w:after="0" w:line="240" w:lineRule="auto"/>
              <w:jc w:val="both"/>
              <w:rPr>
                <w:rFonts w:ascii="Times New Roman" w:eastAsia="Times New Roman" w:hAnsi="Times New Roman" w:cs="Times New Roman"/>
                <w:kern w:val="0"/>
                <w:sz w:val="24"/>
                <w:szCs w:val="24"/>
                <w14:ligatures w14:val="none"/>
              </w:rPr>
            </w:pPr>
            <w:r w:rsidRPr="006B07A3">
              <w:rPr>
                <w:rFonts w:ascii="Times New Roman" w:eastAsia="Times New Roman" w:hAnsi="Times New Roman" w:cs="Times New Roman"/>
                <w:kern w:val="0"/>
                <w:sz w:val="24"/>
                <w:szCs w:val="24"/>
                <w14:ligatures w14:val="none"/>
              </w:rPr>
              <w:t>1.</w:t>
            </w:r>
          </w:p>
        </w:tc>
        <w:tc>
          <w:tcPr>
            <w:tcW w:w="5123" w:type="dxa"/>
            <w:tcBorders>
              <w:top w:val="single" w:sz="4" w:space="0" w:color="auto"/>
              <w:left w:val="single" w:sz="4" w:space="0" w:color="auto"/>
              <w:bottom w:val="single" w:sz="4" w:space="0" w:color="auto"/>
              <w:right w:val="single" w:sz="4" w:space="0" w:color="auto"/>
            </w:tcBorders>
            <w:shd w:val="clear" w:color="auto" w:fill="auto"/>
            <w:vAlign w:val="center"/>
          </w:tcPr>
          <w:p w14:paraId="209B60B9" w14:textId="0E891921" w:rsidR="007F567A" w:rsidRPr="003F1FBB" w:rsidRDefault="00DC7D06" w:rsidP="006B07A3">
            <w:pPr>
              <w:ind w:right="104"/>
              <w:rPr>
                <w:rFonts w:ascii="Times New Roman" w:hAnsi="Times New Roman" w:cs="Times New Roman"/>
                <w:b/>
                <w:bCs/>
                <w:spacing w:val="-1"/>
                <w:kern w:val="0"/>
                <w:sz w:val="24"/>
                <w:szCs w:val="24"/>
                <w14:ligatures w14:val="none"/>
              </w:rPr>
            </w:pPr>
            <w:r w:rsidRPr="003F1FBB">
              <w:rPr>
                <w:rFonts w:ascii="Times New Roman" w:hAnsi="Times New Roman" w:cs="Times New Roman"/>
                <w:b/>
                <w:bCs/>
                <w:kern w:val="0"/>
                <w:sz w:val="24"/>
                <w:szCs w:val="24"/>
                <w14:ligatures w14:val="none"/>
              </w:rPr>
              <w:t>Mobilās aprūpes komplekss (reize)</w:t>
            </w:r>
          </w:p>
        </w:tc>
        <w:tc>
          <w:tcPr>
            <w:tcW w:w="3260" w:type="dxa"/>
            <w:tcBorders>
              <w:top w:val="single" w:sz="4" w:space="0" w:color="auto"/>
              <w:left w:val="single" w:sz="4" w:space="0" w:color="auto"/>
              <w:bottom w:val="single" w:sz="4" w:space="0" w:color="auto"/>
              <w:right w:val="single" w:sz="4" w:space="0" w:color="auto"/>
            </w:tcBorders>
            <w:vAlign w:val="center"/>
          </w:tcPr>
          <w:p w14:paraId="6CF8567D" w14:textId="77777777" w:rsidR="007F567A" w:rsidRPr="006B07A3" w:rsidRDefault="007F567A" w:rsidP="006B07A3">
            <w:pPr>
              <w:spacing w:after="0" w:line="240" w:lineRule="auto"/>
              <w:jc w:val="center"/>
              <w:rPr>
                <w:rFonts w:ascii="Times New Roman" w:eastAsia="Times New Roman" w:hAnsi="Times New Roman" w:cs="Times New Roman"/>
                <w:kern w:val="0"/>
                <w:sz w:val="24"/>
                <w:szCs w:val="24"/>
                <w14:ligatures w14:val="none"/>
              </w:rPr>
            </w:pPr>
          </w:p>
        </w:tc>
      </w:tr>
      <w:tr w:rsidR="007F567A" w:rsidRPr="006B07A3" w14:paraId="7E59CF81" w14:textId="77777777" w:rsidTr="003F1FBB">
        <w:tc>
          <w:tcPr>
            <w:tcW w:w="689" w:type="dxa"/>
            <w:tcBorders>
              <w:top w:val="single" w:sz="4" w:space="0" w:color="auto"/>
              <w:left w:val="single" w:sz="4" w:space="0" w:color="auto"/>
              <w:bottom w:val="single" w:sz="4" w:space="0" w:color="auto"/>
              <w:right w:val="single" w:sz="4" w:space="0" w:color="auto"/>
            </w:tcBorders>
            <w:vAlign w:val="center"/>
          </w:tcPr>
          <w:p w14:paraId="38F88F9D" w14:textId="77777777" w:rsidR="007F567A" w:rsidRPr="006B07A3" w:rsidRDefault="007F567A" w:rsidP="006B07A3">
            <w:pPr>
              <w:spacing w:after="0" w:line="240" w:lineRule="auto"/>
              <w:jc w:val="both"/>
              <w:rPr>
                <w:rFonts w:ascii="Times New Roman" w:eastAsia="Times New Roman" w:hAnsi="Times New Roman" w:cs="Times New Roman"/>
                <w:kern w:val="0"/>
                <w:sz w:val="24"/>
                <w:szCs w:val="24"/>
                <w14:ligatures w14:val="none"/>
              </w:rPr>
            </w:pPr>
            <w:r w:rsidRPr="006B07A3">
              <w:rPr>
                <w:rFonts w:ascii="Times New Roman" w:eastAsia="Times New Roman" w:hAnsi="Times New Roman" w:cs="Times New Roman"/>
                <w:kern w:val="0"/>
                <w:sz w:val="24"/>
                <w:szCs w:val="24"/>
                <w14:ligatures w14:val="none"/>
              </w:rPr>
              <w:t>2.</w:t>
            </w:r>
          </w:p>
        </w:tc>
        <w:tc>
          <w:tcPr>
            <w:tcW w:w="5123" w:type="dxa"/>
            <w:tcBorders>
              <w:top w:val="single" w:sz="4" w:space="0" w:color="auto"/>
              <w:left w:val="single" w:sz="4" w:space="0" w:color="auto"/>
              <w:bottom w:val="single" w:sz="4" w:space="0" w:color="auto"/>
              <w:right w:val="single" w:sz="4" w:space="0" w:color="auto"/>
            </w:tcBorders>
            <w:shd w:val="clear" w:color="auto" w:fill="auto"/>
            <w:vAlign w:val="center"/>
          </w:tcPr>
          <w:p w14:paraId="32AA3C6C" w14:textId="2F1D8814" w:rsidR="007F567A" w:rsidRPr="003F1FBB" w:rsidRDefault="007F567A" w:rsidP="006B07A3">
            <w:pPr>
              <w:jc w:val="both"/>
              <w:rPr>
                <w:rFonts w:ascii="Times New Roman" w:hAnsi="Times New Roman" w:cs="Times New Roman"/>
                <w:b/>
                <w:bCs/>
                <w:kern w:val="0"/>
                <w:sz w:val="24"/>
                <w:szCs w:val="24"/>
                <w14:ligatures w14:val="none"/>
              </w:rPr>
            </w:pPr>
            <w:r w:rsidRPr="003F1FBB">
              <w:rPr>
                <w:rFonts w:ascii="Times New Roman" w:hAnsi="Times New Roman" w:cs="Times New Roman"/>
                <w:b/>
                <w:bCs/>
                <w:kern w:val="0"/>
                <w:sz w:val="24"/>
                <w:szCs w:val="24"/>
                <w14:ligatures w14:val="none"/>
              </w:rPr>
              <w:t>Drošības poga</w:t>
            </w:r>
            <w:r w:rsidR="00DC7D06" w:rsidRPr="003F1FBB">
              <w:rPr>
                <w:rFonts w:ascii="Times New Roman" w:hAnsi="Times New Roman" w:cs="Times New Roman"/>
                <w:b/>
                <w:bCs/>
                <w:kern w:val="0"/>
                <w:sz w:val="24"/>
                <w:szCs w:val="24"/>
                <w14:ligatures w14:val="none"/>
              </w:rPr>
              <w:t xml:space="preserve"> (mēneša maksa)</w:t>
            </w:r>
          </w:p>
        </w:tc>
        <w:tc>
          <w:tcPr>
            <w:tcW w:w="3260" w:type="dxa"/>
            <w:tcBorders>
              <w:top w:val="single" w:sz="4" w:space="0" w:color="auto"/>
              <w:left w:val="single" w:sz="4" w:space="0" w:color="auto"/>
              <w:bottom w:val="single" w:sz="4" w:space="0" w:color="auto"/>
              <w:right w:val="single" w:sz="4" w:space="0" w:color="auto"/>
            </w:tcBorders>
            <w:vAlign w:val="center"/>
          </w:tcPr>
          <w:p w14:paraId="7D854FF8" w14:textId="77777777" w:rsidR="007F567A" w:rsidRPr="006B07A3" w:rsidRDefault="007F567A" w:rsidP="006B07A3">
            <w:pPr>
              <w:spacing w:after="0" w:line="240" w:lineRule="auto"/>
              <w:jc w:val="center"/>
              <w:rPr>
                <w:rFonts w:ascii="Times New Roman" w:eastAsia="Times New Roman" w:hAnsi="Times New Roman" w:cs="Times New Roman"/>
                <w:kern w:val="0"/>
                <w:sz w:val="20"/>
                <w:szCs w:val="20"/>
                <w14:ligatures w14:val="none"/>
              </w:rPr>
            </w:pPr>
          </w:p>
        </w:tc>
      </w:tr>
      <w:tr w:rsidR="007F567A" w:rsidRPr="006B07A3" w14:paraId="0B26B527" w14:textId="77777777" w:rsidTr="003F1FBB">
        <w:trPr>
          <w:trHeight w:val="517"/>
        </w:trPr>
        <w:tc>
          <w:tcPr>
            <w:tcW w:w="689" w:type="dxa"/>
            <w:tcBorders>
              <w:top w:val="single" w:sz="4" w:space="0" w:color="auto"/>
              <w:left w:val="single" w:sz="4" w:space="0" w:color="auto"/>
              <w:bottom w:val="single" w:sz="4" w:space="0" w:color="auto"/>
              <w:right w:val="single" w:sz="4" w:space="0" w:color="auto"/>
            </w:tcBorders>
            <w:vAlign w:val="center"/>
          </w:tcPr>
          <w:p w14:paraId="567A9627" w14:textId="77777777" w:rsidR="007F567A" w:rsidRPr="006B07A3" w:rsidRDefault="007F567A" w:rsidP="006B07A3">
            <w:pPr>
              <w:spacing w:after="0" w:line="240" w:lineRule="auto"/>
              <w:jc w:val="both"/>
              <w:rPr>
                <w:rFonts w:ascii="Times New Roman" w:eastAsia="Times New Roman" w:hAnsi="Times New Roman" w:cs="Times New Roman"/>
                <w:kern w:val="0"/>
                <w:sz w:val="24"/>
                <w:szCs w:val="24"/>
                <w14:ligatures w14:val="none"/>
              </w:rPr>
            </w:pPr>
            <w:r w:rsidRPr="006B07A3">
              <w:rPr>
                <w:rFonts w:ascii="Times New Roman" w:eastAsia="Times New Roman" w:hAnsi="Times New Roman" w:cs="Times New Roman"/>
                <w:kern w:val="0"/>
                <w:sz w:val="24"/>
                <w:szCs w:val="24"/>
                <w14:ligatures w14:val="none"/>
              </w:rPr>
              <w:t xml:space="preserve">3. </w:t>
            </w:r>
          </w:p>
        </w:tc>
        <w:tc>
          <w:tcPr>
            <w:tcW w:w="5123" w:type="dxa"/>
            <w:tcBorders>
              <w:top w:val="single" w:sz="4" w:space="0" w:color="auto"/>
              <w:left w:val="single" w:sz="4" w:space="0" w:color="auto"/>
              <w:bottom w:val="single" w:sz="4" w:space="0" w:color="auto"/>
              <w:right w:val="single" w:sz="4" w:space="0" w:color="auto"/>
            </w:tcBorders>
            <w:shd w:val="clear" w:color="auto" w:fill="auto"/>
            <w:vAlign w:val="center"/>
          </w:tcPr>
          <w:p w14:paraId="74C1E7ED" w14:textId="6F36E682" w:rsidR="00DC7D06" w:rsidRPr="003F1FBB" w:rsidRDefault="00DC7D06" w:rsidP="00DC7D06">
            <w:pPr>
              <w:jc w:val="both"/>
              <w:rPr>
                <w:rFonts w:ascii="Times New Roman" w:hAnsi="Times New Roman" w:cs="Times New Roman"/>
                <w:b/>
                <w:bCs/>
                <w:sz w:val="24"/>
                <w:szCs w:val="24"/>
                <w14:ligatures w14:val="none"/>
              </w:rPr>
            </w:pPr>
            <w:r w:rsidRPr="003F1FBB">
              <w:rPr>
                <w:rFonts w:ascii="Times New Roman" w:hAnsi="Times New Roman" w:cs="Times New Roman"/>
                <w:b/>
                <w:bCs/>
                <w:sz w:val="24"/>
                <w:szCs w:val="24"/>
                <w14:ligatures w14:val="none"/>
              </w:rPr>
              <w:t>Ikdienas aprūpe mājās ar stundas tarifa likmi (stundas likme)</w:t>
            </w:r>
          </w:p>
          <w:p w14:paraId="37DF2D9C" w14:textId="6ACC2446" w:rsidR="007F567A" w:rsidRPr="003F1FBB" w:rsidRDefault="007F567A" w:rsidP="006B07A3">
            <w:pPr>
              <w:jc w:val="both"/>
              <w:rPr>
                <w:rFonts w:ascii="Times New Roman" w:hAnsi="Times New Roman" w:cs="Times New Roman"/>
                <w:b/>
                <w:bCs/>
                <w:kern w:val="0"/>
                <w:sz w:val="24"/>
                <w:szCs w:val="24"/>
                <w14:ligatures w14:val="none"/>
              </w:rPr>
            </w:pPr>
          </w:p>
        </w:tc>
        <w:tc>
          <w:tcPr>
            <w:tcW w:w="3260" w:type="dxa"/>
            <w:tcBorders>
              <w:top w:val="single" w:sz="4" w:space="0" w:color="auto"/>
              <w:left w:val="single" w:sz="4" w:space="0" w:color="auto"/>
              <w:bottom w:val="single" w:sz="4" w:space="0" w:color="auto"/>
              <w:right w:val="single" w:sz="4" w:space="0" w:color="auto"/>
            </w:tcBorders>
            <w:vAlign w:val="center"/>
          </w:tcPr>
          <w:p w14:paraId="0D337BF2" w14:textId="77777777" w:rsidR="007F567A" w:rsidRPr="006B07A3" w:rsidRDefault="007F567A" w:rsidP="006B07A3">
            <w:pPr>
              <w:spacing w:after="0" w:line="240" w:lineRule="auto"/>
              <w:jc w:val="center"/>
              <w:rPr>
                <w:rFonts w:ascii="Times New Roman" w:eastAsia="Times New Roman" w:hAnsi="Times New Roman" w:cs="Times New Roman"/>
                <w:kern w:val="0"/>
                <w:sz w:val="20"/>
                <w:szCs w:val="20"/>
                <w14:ligatures w14:val="none"/>
              </w:rPr>
            </w:pPr>
          </w:p>
        </w:tc>
      </w:tr>
    </w:tbl>
    <w:p w14:paraId="558FAD01" w14:textId="77777777" w:rsidR="00DB03AD" w:rsidRPr="00A91736" w:rsidRDefault="00DB03AD" w:rsidP="00B87CC5">
      <w:pPr>
        <w:spacing w:after="0"/>
        <w:jc w:val="both"/>
        <w:rPr>
          <w:rFonts w:ascii="Times New Roman" w:hAnsi="Times New Roman" w:cs="Times New Roman"/>
          <w:kern w:val="0"/>
          <w:sz w:val="24"/>
          <w:szCs w:val="24"/>
          <w:lang w:eastAsia="lv-LV"/>
          <w14:ligatures w14:val="none"/>
        </w:rPr>
      </w:pPr>
    </w:p>
    <w:p w14:paraId="2B28607C" w14:textId="46C81381" w:rsidR="00B87CC5" w:rsidRPr="00A91736" w:rsidRDefault="00B87CC5" w:rsidP="00B87CC5">
      <w:pPr>
        <w:spacing w:after="0"/>
        <w:jc w:val="both"/>
        <w:rPr>
          <w:rFonts w:ascii="Times New Roman" w:hAnsi="Times New Roman" w:cs="Times New Roman"/>
          <w:i/>
          <w:kern w:val="0"/>
          <w:sz w:val="24"/>
          <w:szCs w:val="24"/>
          <w:lang w:eastAsia="lv-LV"/>
          <w14:ligatures w14:val="none"/>
        </w:rPr>
      </w:pPr>
      <w:r w:rsidRPr="00A91736">
        <w:rPr>
          <w:rFonts w:ascii="Times New Roman" w:hAnsi="Times New Roman" w:cs="Times New Roman"/>
          <w:kern w:val="0"/>
          <w:sz w:val="24"/>
          <w:szCs w:val="24"/>
          <w:lang w:eastAsia="lv-LV"/>
          <w14:ligatures w14:val="none"/>
        </w:rPr>
        <w:t xml:space="preserve">Apliecinu, ka Finanšu piedāvājumā piedāvātajā cenā ievērtētas un iekļautas visas ar pakalpojuma sniegšanu saistītās izmaksas, tai skaitā, darbaspēka, tehnisko resursu, transporta izmaksas, kā arī peļņa, iespējamie riski (to novēršanas vai samazināšanas) un citas iespējamās </w:t>
      </w:r>
      <w:r w:rsidRPr="00A91736">
        <w:rPr>
          <w:rFonts w:ascii="Times New Roman" w:hAnsi="Times New Roman" w:cs="Times New Roman"/>
          <w:kern w:val="0"/>
          <w:sz w:val="24"/>
          <w:szCs w:val="24"/>
          <w:lang w:eastAsia="lv-LV"/>
          <w14:ligatures w14:val="none"/>
        </w:rPr>
        <w:lastRenderedPageBreak/>
        <w:t>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0A4FDC" w14:textId="77777777" w:rsidR="00B87CC5" w:rsidRPr="00A91736"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p w14:paraId="71A68A74" w14:textId="77777777" w:rsidR="00B87CC5" w:rsidRPr="00A91736"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2301"/>
        <w:gridCol w:w="6766"/>
      </w:tblGrid>
      <w:tr w:rsidR="00B87CC5" w:rsidRPr="00A91736" w14:paraId="318CBA90" w14:textId="77777777" w:rsidTr="009D4B2C">
        <w:tc>
          <w:tcPr>
            <w:tcW w:w="2301" w:type="dxa"/>
          </w:tcPr>
          <w:p w14:paraId="1D1A74AF" w14:textId="77777777" w:rsidR="00B87CC5" w:rsidRPr="00A91736" w:rsidRDefault="00B87CC5" w:rsidP="00B87CC5">
            <w:pPr>
              <w:jc w:val="both"/>
              <w:rPr>
                <w:rFonts w:ascii="Times New Roman" w:eastAsia="Times New Roman" w:hAnsi="Times New Roman" w:cs="Times New Roman"/>
                <w:b/>
                <w:sz w:val="24"/>
                <w:szCs w:val="24"/>
                <w:lang w:eastAsia="lv-LV"/>
                <w14:ligatures w14:val="none"/>
              </w:rPr>
            </w:pPr>
            <w:r w:rsidRPr="00A91736">
              <w:rPr>
                <w:rFonts w:ascii="Times New Roman" w:eastAsia="Times New Roman" w:hAnsi="Times New Roman" w:cs="Times New Roman"/>
                <w:b/>
                <w:sz w:val="24"/>
                <w:szCs w:val="24"/>
                <w:lang w:eastAsia="lv-LV"/>
                <w14:ligatures w14:val="none"/>
              </w:rPr>
              <w:t>Vārds, uzvārds:</w:t>
            </w:r>
          </w:p>
        </w:tc>
        <w:tc>
          <w:tcPr>
            <w:tcW w:w="6766" w:type="dxa"/>
          </w:tcPr>
          <w:p w14:paraId="1AFB30D2" w14:textId="77777777" w:rsidR="00B87CC5" w:rsidRPr="00A91736" w:rsidRDefault="00B87CC5" w:rsidP="00B87CC5">
            <w:pPr>
              <w:jc w:val="both"/>
              <w:rPr>
                <w:rFonts w:ascii="Times New Roman" w:eastAsia="Times New Roman" w:hAnsi="Times New Roman" w:cs="Times New Roman"/>
                <w:i/>
                <w:sz w:val="24"/>
                <w:szCs w:val="24"/>
                <w:lang w:eastAsia="lv-LV"/>
                <w14:ligatures w14:val="none"/>
              </w:rPr>
            </w:pPr>
            <w:r w:rsidRPr="00A91736">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87CC5" w:rsidRPr="00A91736" w14:paraId="05AE29C5" w14:textId="77777777" w:rsidTr="009D4B2C">
        <w:tc>
          <w:tcPr>
            <w:tcW w:w="2301" w:type="dxa"/>
          </w:tcPr>
          <w:p w14:paraId="7EDDEAB8" w14:textId="77777777" w:rsidR="00B87CC5" w:rsidRPr="00A91736" w:rsidRDefault="00B87CC5" w:rsidP="00B87CC5">
            <w:pPr>
              <w:jc w:val="both"/>
              <w:rPr>
                <w:rFonts w:ascii="Times New Roman" w:eastAsia="Times New Roman" w:hAnsi="Times New Roman" w:cs="Times New Roman"/>
                <w:b/>
                <w:sz w:val="24"/>
                <w:szCs w:val="24"/>
                <w:lang w:eastAsia="lv-LV"/>
                <w14:ligatures w14:val="none"/>
              </w:rPr>
            </w:pPr>
            <w:r w:rsidRPr="00A91736">
              <w:rPr>
                <w:rFonts w:ascii="Times New Roman" w:eastAsia="Times New Roman" w:hAnsi="Times New Roman" w:cs="Times New Roman"/>
                <w:b/>
                <w:sz w:val="24"/>
                <w:szCs w:val="24"/>
                <w:lang w:eastAsia="lv-LV"/>
                <w14:ligatures w14:val="none"/>
              </w:rPr>
              <w:t>Amats:</w:t>
            </w:r>
          </w:p>
        </w:tc>
        <w:tc>
          <w:tcPr>
            <w:tcW w:w="6766" w:type="dxa"/>
          </w:tcPr>
          <w:p w14:paraId="22828ED4" w14:textId="77777777" w:rsidR="00B87CC5" w:rsidRPr="00A91736" w:rsidRDefault="00B87CC5" w:rsidP="00B87CC5">
            <w:pPr>
              <w:jc w:val="both"/>
              <w:rPr>
                <w:rFonts w:ascii="Times New Roman" w:eastAsia="Times New Roman" w:hAnsi="Times New Roman" w:cs="Times New Roman"/>
                <w:sz w:val="24"/>
                <w:szCs w:val="24"/>
                <w:lang w:eastAsia="lv-LV"/>
                <w14:ligatures w14:val="none"/>
              </w:rPr>
            </w:pPr>
          </w:p>
        </w:tc>
      </w:tr>
      <w:tr w:rsidR="00B87CC5" w:rsidRPr="00A91736" w14:paraId="7841FDDD" w14:textId="77777777" w:rsidTr="009D4B2C">
        <w:tc>
          <w:tcPr>
            <w:tcW w:w="2301" w:type="dxa"/>
          </w:tcPr>
          <w:p w14:paraId="05851A60" w14:textId="77777777" w:rsidR="00B87CC5" w:rsidRPr="00A91736" w:rsidRDefault="00B87CC5" w:rsidP="00B87CC5">
            <w:pPr>
              <w:jc w:val="both"/>
              <w:rPr>
                <w:rFonts w:ascii="Times New Roman" w:eastAsia="Times New Roman" w:hAnsi="Times New Roman" w:cs="Times New Roman"/>
                <w:b/>
                <w:sz w:val="24"/>
                <w:szCs w:val="24"/>
                <w:lang w:eastAsia="lv-LV"/>
                <w14:ligatures w14:val="none"/>
              </w:rPr>
            </w:pPr>
            <w:r w:rsidRPr="00A91736">
              <w:rPr>
                <w:rFonts w:ascii="Times New Roman" w:eastAsia="Times New Roman" w:hAnsi="Times New Roman" w:cs="Times New Roman"/>
                <w:b/>
                <w:sz w:val="24"/>
                <w:szCs w:val="24"/>
                <w:lang w:eastAsia="lv-LV"/>
                <w14:ligatures w14:val="none"/>
              </w:rPr>
              <w:t>Paraksts:</w:t>
            </w:r>
          </w:p>
        </w:tc>
        <w:tc>
          <w:tcPr>
            <w:tcW w:w="6766" w:type="dxa"/>
          </w:tcPr>
          <w:p w14:paraId="5E518401" w14:textId="77777777" w:rsidR="00B87CC5" w:rsidRPr="00A91736" w:rsidRDefault="00B87CC5" w:rsidP="00B87CC5">
            <w:pPr>
              <w:jc w:val="both"/>
              <w:rPr>
                <w:rFonts w:ascii="Times New Roman" w:eastAsia="Times New Roman" w:hAnsi="Times New Roman" w:cs="Times New Roman"/>
                <w:sz w:val="24"/>
                <w:szCs w:val="24"/>
                <w:lang w:eastAsia="lv-LV"/>
                <w14:ligatures w14:val="none"/>
              </w:rPr>
            </w:pPr>
          </w:p>
        </w:tc>
      </w:tr>
    </w:tbl>
    <w:p w14:paraId="16B50FE2" w14:textId="77777777" w:rsidR="00B87CC5" w:rsidRPr="00A91736" w:rsidRDefault="00B87CC5" w:rsidP="00B87CC5">
      <w:pPr>
        <w:spacing w:after="0"/>
        <w:jc w:val="both"/>
        <w:rPr>
          <w:rFonts w:ascii="Times New Roman" w:hAnsi="Times New Roman" w:cs="Times New Roman"/>
          <w:kern w:val="0"/>
          <w:sz w:val="24"/>
          <w:szCs w:val="24"/>
          <w:lang w:eastAsia="lv-LV"/>
          <w14:ligatures w14:val="none"/>
        </w:rPr>
      </w:pPr>
    </w:p>
    <w:p w14:paraId="6EF46679" w14:textId="77777777" w:rsidR="00324FB8" w:rsidRPr="00A91736" w:rsidRDefault="00324FB8">
      <w:pPr>
        <w:rPr>
          <w:rFonts w:ascii="Times New Roman" w:hAnsi="Times New Roman" w:cs="Times New Roman"/>
          <w:sz w:val="24"/>
          <w:szCs w:val="24"/>
        </w:rPr>
      </w:pPr>
    </w:p>
    <w:sectPr w:rsidR="00324FB8" w:rsidRPr="00A91736" w:rsidSect="009D4B2C">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5D59B" w14:textId="77777777" w:rsidR="00263DF4" w:rsidRDefault="00263DF4" w:rsidP="002D1E67">
      <w:pPr>
        <w:spacing w:after="0" w:line="240" w:lineRule="auto"/>
      </w:pPr>
      <w:r>
        <w:separator/>
      </w:r>
    </w:p>
  </w:endnote>
  <w:endnote w:type="continuationSeparator" w:id="0">
    <w:p w14:paraId="2C4348D2" w14:textId="77777777" w:rsidR="00263DF4" w:rsidRDefault="00263DF4" w:rsidP="002D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ECD5" w14:textId="77777777" w:rsidR="00263DF4" w:rsidRDefault="00263DF4" w:rsidP="002D1E67">
      <w:pPr>
        <w:spacing w:after="0" w:line="240" w:lineRule="auto"/>
      </w:pPr>
      <w:r>
        <w:separator/>
      </w:r>
    </w:p>
  </w:footnote>
  <w:footnote w:type="continuationSeparator" w:id="0">
    <w:p w14:paraId="709C3341" w14:textId="77777777" w:rsidR="00263DF4" w:rsidRDefault="00263DF4" w:rsidP="002D1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F49A1"/>
    <w:multiLevelType w:val="hybridMultilevel"/>
    <w:tmpl w:val="F0F6A128"/>
    <w:lvl w:ilvl="0" w:tplc="E398EF50">
      <w:start w:val="1"/>
      <w:numFmt w:val="bullet"/>
      <w:lvlText w:val=""/>
      <w:lvlJc w:val="left"/>
      <w:pPr>
        <w:ind w:left="720" w:hanging="360"/>
      </w:pPr>
      <w:rPr>
        <w:rFonts w:ascii="Symbol" w:hAnsi="Symbol"/>
      </w:rPr>
    </w:lvl>
    <w:lvl w:ilvl="1" w:tplc="948A16C2">
      <w:start w:val="1"/>
      <w:numFmt w:val="bullet"/>
      <w:lvlText w:val=""/>
      <w:lvlJc w:val="left"/>
      <w:pPr>
        <w:ind w:left="720" w:hanging="360"/>
      </w:pPr>
      <w:rPr>
        <w:rFonts w:ascii="Symbol" w:hAnsi="Symbol"/>
      </w:rPr>
    </w:lvl>
    <w:lvl w:ilvl="2" w:tplc="9A0E93FA">
      <w:start w:val="1"/>
      <w:numFmt w:val="bullet"/>
      <w:lvlText w:val=""/>
      <w:lvlJc w:val="left"/>
      <w:pPr>
        <w:ind w:left="720" w:hanging="360"/>
      </w:pPr>
      <w:rPr>
        <w:rFonts w:ascii="Symbol" w:hAnsi="Symbol"/>
      </w:rPr>
    </w:lvl>
    <w:lvl w:ilvl="3" w:tplc="697E8E9C">
      <w:start w:val="1"/>
      <w:numFmt w:val="bullet"/>
      <w:lvlText w:val=""/>
      <w:lvlJc w:val="left"/>
      <w:pPr>
        <w:ind w:left="720" w:hanging="360"/>
      </w:pPr>
      <w:rPr>
        <w:rFonts w:ascii="Symbol" w:hAnsi="Symbol"/>
      </w:rPr>
    </w:lvl>
    <w:lvl w:ilvl="4" w:tplc="9238150C">
      <w:start w:val="1"/>
      <w:numFmt w:val="bullet"/>
      <w:lvlText w:val=""/>
      <w:lvlJc w:val="left"/>
      <w:pPr>
        <w:ind w:left="720" w:hanging="360"/>
      </w:pPr>
      <w:rPr>
        <w:rFonts w:ascii="Symbol" w:hAnsi="Symbol"/>
      </w:rPr>
    </w:lvl>
    <w:lvl w:ilvl="5" w:tplc="AF66515A">
      <w:start w:val="1"/>
      <w:numFmt w:val="bullet"/>
      <w:lvlText w:val=""/>
      <w:lvlJc w:val="left"/>
      <w:pPr>
        <w:ind w:left="720" w:hanging="360"/>
      </w:pPr>
      <w:rPr>
        <w:rFonts w:ascii="Symbol" w:hAnsi="Symbol"/>
      </w:rPr>
    </w:lvl>
    <w:lvl w:ilvl="6" w:tplc="58FADE7C">
      <w:start w:val="1"/>
      <w:numFmt w:val="bullet"/>
      <w:lvlText w:val=""/>
      <w:lvlJc w:val="left"/>
      <w:pPr>
        <w:ind w:left="720" w:hanging="360"/>
      </w:pPr>
      <w:rPr>
        <w:rFonts w:ascii="Symbol" w:hAnsi="Symbol"/>
      </w:rPr>
    </w:lvl>
    <w:lvl w:ilvl="7" w:tplc="DB40E9B2">
      <w:start w:val="1"/>
      <w:numFmt w:val="bullet"/>
      <w:lvlText w:val=""/>
      <w:lvlJc w:val="left"/>
      <w:pPr>
        <w:ind w:left="720" w:hanging="360"/>
      </w:pPr>
      <w:rPr>
        <w:rFonts w:ascii="Symbol" w:hAnsi="Symbol"/>
      </w:rPr>
    </w:lvl>
    <w:lvl w:ilvl="8" w:tplc="D98697F6">
      <w:start w:val="1"/>
      <w:numFmt w:val="bullet"/>
      <w:lvlText w:val=""/>
      <w:lvlJc w:val="left"/>
      <w:pPr>
        <w:ind w:left="720" w:hanging="360"/>
      </w:pPr>
      <w:rPr>
        <w:rFonts w:ascii="Symbol" w:hAnsi="Symbol"/>
      </w:rPr>
    </w:lvl>
  </w:abstractNum>
  <w:abstractNum w:abstractNumId="1" w15:restartNumberingAfterBreak="0">
    <w:nsid w:val="06853CAC"/>
    <w:multiLevelType w:val="multilevel"/>
    <w:tmpl w:val="249A95C6"/>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6F80305"/>
    <w:multiLevelType w:val="hybridMultilevel"/>
    <w:tmpl w:val="256AA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4747D6"/>
    <w:multiLevelType w:val="multilevel"/>
    <w:tmpl w:val="57746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272AC2"/>
    <w:multiLevelType w:val="multilevel"/>
    <w:tmpl w:val="199C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E65F6A"/>
    <w:multiLevelType w:val="hybridMultilevel"/>
    <w:tmpl w:val="BFDE5F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6A17DFE"/>
    <w:multiLevelType w:val="hybridMultilevel"/>
    <w:tmpl w:val="ACC222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6C31240"/>
    <w:multiLevelType w:val="multilevel"/>
    <w:tmpl w:val="DC1E26E2"/>
    <w:lvl w:ilvl="0">
      <w:start w:val="1"/>
      <w:numFmt w:val="decimal"/>
      <w:lvlText w:val="%1."/>
      <w:lvlJc w:val="left"/>
      <w:pPr>
        <w:ind w:left="720" w:hanging="360"/>
      </w:pPr>
    </w:lvl>
    <w:lvl w:ilvl="1">
      <w:start w:val="3"/>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A674A4A"/>
    <w:multiLevelType w:val="hybridMultilevel"/>
    <w:tmpl w:val="6BBCA9AA"/>
    <w:lvl w:ilvl="0" w:tplc="8B748570">
      <w:start w:val="1"/>
      <w:numFmt w:val="bullet"/>
      <w:lvlText w:val=""/>
      <w:lvlJc w:val="left"/>
      <w:pPr>
        <w:ind w:left="720" w:hanging="360"/>
      </w:pPr>
      <w:rPr>
        <w:rFonts w:ascii="Symbol" w:hAnsi="Symbol"/>
      </w:rPr>
    </w:lvl>
    <w:lvl w:ilvl="1" w:tplc="B198C6E0">
      <w:start w:val="1"/>
      <w:numFmt w:val="bullet"/>
      <w:lvlText w:val=""/>
      <w:lvlJc w:val="left"/>
      <w:pPr>
        <w:ind w:left="720" w:hanging="360"/>
      </w:pPr>
      <w:rPr>
        <w:rFonts w:ascii="Symbol" w:hAnsi="Symbol"/>
      </w:rPr>
    </w:lvl>
    <w:lvl w:ilvl="2" w:tplc="2E58408C">
      <w:start w:val="1"/>
      <w:numFmt w:val="bullet"/>
      <w:lvlText w:val=""/>
      <w:lvlJc w:val="left"/>
      <w:pPr>
        <w:ind w:left="720" w:hanging="360"/>
      </w:pPr>
      <w:rPr>
        <w:rFonts w:ascii="Symbol" w:hAnsi="Symbol"/>
      </w:rPr>
    </w:lvl>
    <w:lvl w:ilvl="3" w:tplc="CA9E82C8">
      <w:start w:val="1"/>
      <w:numFmt w:val="bullet"/>
      <w:lvlText w:val=""/>
      <w:lvlJc w:val="left"/>
      <w:pPr>
        <w:ind w:left="720" w:hanging="360"/>
      </w:pPr>
      <w:rPr>
        <w:rFonts w:ascii="Symbol" w:hAnsi="Symbol"/>
      </w:rPr>
    </w:lvl>
    <w:lvl w:ilvl="4" w:tplc="9F60BFD8">
      <w:start w:val="1"/>
      <w:numFmt w:val="bullet"/>
      <w:lvlText w:val=""/>
      <w:lvlJc w:val="left"/>
      <w:pPr>
        <w:ind w:left="720" w:hanging="360"/>
      </w:pPr>
      <w:rPr>
        <w:rFonts w:ascii="Symbol" w:hAnsi="Symbol"/>
      </w:rPr>
    </w:lvl>
    <w:lvl w:ilvl="5" w:tplc="78AE15E4">
      <w:start w:val="1"/>
      <w:numFmt w:val="bullet"/>
      <w:lvlText w:val=""/>
      <w:lvlJc w:val="left"/>
      <w:pPr>
        <w:ind w:left="720" w:hanging="360"/>
      </w:pPr>
      <w:rPr>
        <w:rFonts w:ascii="Symbol" w:hAnsi="Symbol"/>
      </w:rPr>
    </w:lvl>
    <w:lvl w:ilvl="6" w:tplc="0C0456B4">
      <w:start w:val="1"/>
      <w:numFmt w:val="bullet"/>
      <w:lvlText w:val=""/>
      <w:lvlJc w:val="left"/>
      <w:pPr>
        <w:ind w:left="720" w:hanging="360"/>
      </w:pPr>
      <w:rPr>
        <w:rFonts w:ascii="Symbol" w:hAnsi="Symbol"/>
      </w:rPr>
    </w:lvl>
    <w:lvl w:ilvl="7" w:tplc="9DFE86F6">
      <w:start w:val="1"/>
      <w:numFmt w:val="bullet"/>
      <w:lvlText w:val=""/>
      <w:lvlJc w:val="left"/>
      <w:pPr>
        <w:ind w:left="720" w:hanging="360"/>
      </w:pPr>
      <w:rPr>
        <w:rFonts w:ascii="Symbol" w:hAnsi="Symbol"/>
      </w:rPr>
    </w:lvl>
    <w:lvl w:ilvl="8" w:tplc="2B9A0740">
      <w:start w:val="1"/>
      <w:numFmt w:val="bullet"/>
      <w:lvlText w:val=""/>
      <w:lvlJc w:val="left"/>
      <w:pPr>
        <w:ind w:left="720" w:hanging="360"/>
      </w:pPr>
      <w:rPr>
        <w:rFonts w:ascii="Symbol" w:hAnsi="Symbol"/>
      </w:rPr>
    </w:lvl>
  </w:abstractNum>
  <w:abstractNum w:abstractNumId="9" w15:restartNumberingAfterBreak="0">
    <w:nsid w:val="6DE82146"/>
    <w:multiLevelType w:val="multilevel"/>
    <w:tmpl w:val="43825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343078"/>
    <w:multiLevelType w:val="hybridMultilevel"/>
    <w:tmpl w:val="B3100D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7672DA"/>
    <w:multiLevelType w:val="hybridMultilevel"/>
    <w:tmpl w:val="D2942EDA"/>
    <w:lvl w:ilvl="0" w:tplc="BDCCE930">
      <w:start w:val="1"/>
      <w:numFmt w:val="bullet"/>
      <w:lvlText w:val=""/>
      <w:lvlJc w:val="left"/>
      <w:pPr>
        <w:ind w:left="720" w:hanging="360"/>
      </w:pPr>
      <w:rPr>
        <w:rFonts w:ascii="Symbol" w:hAnsi="Symbol"/>
      </w:rPr>
    </w:lvl>
    <w:lvl w:ilvl="1" w:tplc="993ACFA0">
      <w:start w:val="1"/>
      <w:numFmt w:val="bullet"/>
      <w:lvlText w:val=""/>
      <w:lvlJc w:val="left"/>
      <w:pPr>
        <w:ind w:left="720" w:hanging="360"/>
      </w:pPr>
      <w:rPr>
        <w:rFonts w:ascii="Symbol" w:hAnsi="Symbol"/>
      </w:rPr>
    </w:lvl>
    <w:lvl w:ilvl="2" w:tplc="CD9C8D68">
      <w:start w:val="1"/>
      <w:numFmt w:val="bullet"/>
      <w:lvlText w:val=""/>
      <w:lvlJc w:val="left"/>
      <w:pPr>
        <w:ind w:left="720" w:hanging="360"/>
      </w:pPr>
      <w:rPr>
        <w:rFonts w:ascii="Symbol" w:hAnsi="Symbol"/>
      </w:rPr>
    </w:lvl>
    <w:lvl w:ilvl="3" w:tplc="542A201C">
      <w:start w:val="1"/>
      <w:numFmt w:val="bullet"/>
      <w:lvlText w:val=""/>
      <w:lvlJc w:val="left"/>
      <w:pPr>
        <w:ind w:left="720" w:hanging="360"/>
      </w:pPr>
      <w:rPr>
        <w:rFonts w:ascii="Symbol" w:hAnsi="Symbol"/>
      </w:rPr>
    </w:lvl>
    <w:lvl w:ilvl="4" w:tplc="2D86EDF4">
      <w:start w:val="1"/>
      <w:numFmt w:val="bullet"/>
      <w:lvlText w:val=""/>
      <w:lvlJc w:val="left"/>
      <w:pPr>
        <w:ind w:left="720" w:hanging="360"/>
      </w:pPr>
      <w:rPr>
        <w:rFonts w:ascii="Symbol" w:hAnsi="Symbol"/>
      </w:rPr>
    </w:lvl>
    <w:lvl w:ilvl="5" w:tplc="2E446946">
      <w:start w:val="1"/>
      <w:numFmt w:val="bullet"/>
      <w:lvlText w:val=""/>
      <w:lvlJc w:val="left"/>
      <w:pPr>
        <w:ind w:left="720" w:hanging="360"/>
      </w:pPr>
      <w:rPr>
        <w:rFonts w:ascii="Symbol" w:hAnsi="Symbol"/>
      </w:rPr>
    </w:lvl>
    <w:lvl w:ilvl="6" w:tplc="3B64E262">
      <w:start w:val="1"/>
      <w:numFmt w:val="bullet"/>
      <w:lvlText w:val=""/>
      <w:lvlJc w:val="left"/>
      <w:pPr>
        <w:ind w:left="720" w:hanging="360"/>
      </w:pPr>
      <w:rPr>
        <w:rFonts w:ascii="Symbol" w:hAnsi="Symbol"/>
      </w:rPr>
    </w:lvl>
    <w:lvl w:ilvl="7" w:tplc="75387EBA">
      <w:start w:val="1"/>
      <w:numFmt w:val="bullet"/>
      <w:lvlText w:val=""/>
      <w:lvlJc w:val="left"/>
      <w:pPr>
        <w:ind w:left="720" w:hanging="360"/>
      </w:pPr>
      <w:rPr>
        <w:rFonts w:ascii="Symbol" w:hAnsi="Symbol"/>
      </w:rPr>
    </w:lvl>
    <w:lvl w:ilvl="8" w:tplc="1B92F78A">
      <w:start w:val="1"/>
      <w:numFmt w:val="bullet"/>
      <w:lvlText w:val=""/>
      <w:lvlJc w:val="left"/>
      <w:pPr>
        <w:ind w:left="720" w:hanging="360"/>
      </w:pPr>
      <w:rPr>
        <w:rFonts w:ascii="Symbol" w:hAnsi="Symbol"/>
      </w:rPr>
    </w:lvl>
  </w:abstractNum>
  <w:num w:numId="1" w16cid:durableId="1098714161">
    <w:abstractNumId w:val="7"/>
  </w:num>
  <w:num w:numId="2" w16cid:durableId="1529563267">
    <w:abstractNumId w:val="1"/>
  </w:num>
  <w:num w:numId="3" w16cid:durableId="947200741">
    <w:abstractNumId w:val="5"/>
  </w:num>
  <w:num w:numId="4" w16cid:durableId="1089276683">
    <w:abstractNumId w:val="6"/>
  </w:num>
  <w:num w:numId="5" w16cid:durableId="445853263">
    <w:abstractNumId w:val="10"/>
  </w:num>
  <w:num w:numId="6" w16cid:durableId="690760898">
    <w:abstractNumId w:val="3"/>
  </w:num>
  <w:num w:numId="7" w16cid:durableId="1188325546">
    <w:abstractNumId w:val="2"/>
  </w:num>
  <w:num w:numId="8" w16cid:durableId="333804839">
    <w:abstractNumId w:val="4"/>
  </w:num>
  <w:num w:numId="9" w16cid:durableId="287199790">
    <w:abstractNumId w:val="9"/>
  </w:num>
  <w:num w:numId="10" w16cid:durableId="764963404">
    <w:abstractNumId w:val="8"/>
  </w:num>
  <w:num w:numId="11" w16cid:durableId="430777876">
    <w:abstractNumId w:val="11"/>
  </w:num>
  <w:num w:numId="12" w16cid:durableId="73369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5"/>
    <w:rsid w:val="00001550"/>
    <w:rsid w:val="000344BB"/>
    <w:rsid w:val="000378B8"/>
    <w:rsid w:val="00064C0B"/>
    <w:rsid w:val="00077A8C"/>
    <w:rsid w:val="000A4806"/>
    <w:rsid w:val="00107311"/>
    <w:rsid w:val="00130DC1"/>
    <w:rsid w:val="001D1137"/>
    <w:rsid w:val="00257025"/>
    <w:rsid w:val="00263DF4"/>
    <w:rsid w:val="00270359"/>
    <w:rsid w:val="002D065C"/>
    <w:rsid w:val="002D1E67"/>
    <w:rsid w:val="00324FB8"/>
    <w:rsid w:val="00346D11"/>
    <w:rsid w:val="0035070D"/>
    <w:rsid w:val="00397DCB"/>
    <w:rsid w:val="003B2555"/>
    <w:rsid w:val="003D3127"/>
    <w:rsid w:val="003F1FBB"/>
    <w:rsid w:val="0042555A"/>
    <w:rsid w:val="00434633"/>
    <w:rsid w:val="004868BC"/>
    <w:rsid w:val="005D3757"/>
    <w:rsid w:val="00637707"/>
    <w:rsid w:val="006B07A3"/>
    <w:rsid w:val="006C170F"/>
    <w:rsid w:val="006F7D88"/>
    <w:rsid w:val="0073058D"/>
    <w:rsid w:val="007A5360"/>
    <w:rsid w:val="007F567A"/>
    <w:rsid w:val="00822185"/>
    <w:rsid w:val="00856301"/>
    <w:rsid w:val="008F1C87"/>
    <w:rsid w:val="009024A3"/>
    <w:rsid w:val="00944DCB"/>
    <w:rsid w:val="00950F11"/>
    <w:rsid w:val="00961560"/>
    <w:rsid w:val="009B3912"/>
    <w:rsid w:val="009B4E74"/>
    <w:rsid w:val="009C57AD"/>
    <w:rsid w:val="009D4B2C"/>
    <w:rsid w:val="00A125A1"/>
    <w:rsid w:val="00A5071D"/>
    <w:rsid w:val="00A64211"/>
    <w:rsid w:val="00A70172"/>
    <w:rsid w:val="00A91736"/>
    <w:rsid w:val="00AD0CF3"/>
    <w:rsid w:val="00AD5497"/>
    <w:rsid w:val="00AE5545"/>
    <w:rsid w:val="00B41C5A"/>
    <w:rsid w:val="00B51457"/>
    <w:rsid w:val="00B80011"/>
    <w:rsid w:val="00B860C8"/>
    <w:rsid w:val="00B87CC5"/>
    <w:rsid w:val="00BC088B"/>
    <w:rsid w:val="00BD6488"/>
    <w:rsid w:val="00C00B37"/>
    <w:rsid w:val="00C3086A"/>
    <w:rsid w:val="00C705DF"/>
    <w:rsid w:val="00C765FA"/>
    <w:rsid w:val="00CA359C"/>
    <w:rsid w:val="00CA789D"/>
    <w:rsid w:val="00CC101C"/>
    <w:rsid w:val="00D106A3"/>
    <w:rsid w:val="00D50965"/>
    <w:rsid w:val="00D54871"/>
    <w:rsid w:val="00D71621"/>
    <w:rsid w:val="00DB03AD"/>
    <w:rsid w:val="00DC15E9"/>
    <w:rsid w:val="00DC7D06"/>
    <w:rsid w:val="00E41B4E"/>
    <w:rsid w:val="00E51EC7"/>
    <w:rsid w:val="00E70759"/>
    <w:rsid w:val="00EC3B6E"/>
    <w:rsid w:val="00F52487"/>
    <w:rsid w:val="00F862B0"/>
    <w:rsid w:val="00F876D1"/>
    <w:rsid w:val="00FE77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BDA"/>
  <w15:chartTrackingRefBased/>
  <w15:docId w15:val="{17A972D8-4BE6-4683-BEBF-668DEB0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1E6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7C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52487"/>
    <w:pPr>
      <w:ind w:left="720"/>
      <w:contextualSpacing/>
    </w:pPr>
  </w:style>
  <w:style w:type="paragraph" w:styleId="Vresteksts">
    <w:name w:val="footnote text"/>
    <w:basedOn w:val="Parasts"/>
    <w:link w:val="VrestekstsRakstz"/>
    <w:uiPriority w:val="99"/>
    <w:semiHidden/>
    <w:unhideWhenUsed/>
    <w:rsid w:val="002D1E6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D1E67"/>
    <w:rPr>
      <w:sz w:val="20"/>
      <w:szCs w:val="20"/>
    </w:rPr>
  </w:style>
  <w:style w:type="character" w:styleId="Vresatsauce">
    <w:name w:val="footnote reference"/>
    <w:basedOn w:val="Noklusjumarindkopasfonts"/>
    <w:uiPriority w:val="99"/>
    <w:semiHidden/>
    <w:unhideWhenUsed/>
    <w:rsid w:val="002D1E67"/>
    <w:rPr>
      <w:vertAlign w:val="superscript"/>
    </w:rPr>
  </w:style>
  <w:style w:type="character" w:styleId="Komentraatsauce">
    <w:name w:val="annotation reference"/>
    <w:basedOn w:val="Noklusjumarindkopasfonts"/>
    <w:uiPriority w:val="99"/>
    <w:semiHidden/>
    <w:unhideWhenUsed/>
    <w:rsid w:val="002D1E67"/>
    <w:rPr>
      <w:sz w:val="16"/>
      <w:szCs w:val="16"/>
    </w:rPr>
  </w:style>
  <w:style w:type="paragraph" w:styleId="Komentrateksts">
    <w:name w:val="annotation text"/>
    <w:basedOn w:val="Parasts"/>
    <w:link w:val="KomentratekstsRakstz"/>
    <w:uiPriority w:val="99"/>
    <w:unhideWhenUsed/>
    <w:rsid w:val="002D1E67"/>
    <w:pPr>
      <w:spacing w:line="240" w:lineRule="auto"/>
    </w:pPr>
    <w:rPr>
      <w:sz w:val="20"/>
      <w:szCs w:val="20"/>
    </w:rPr>
  </w:style>
  <w:style w:type="character" w:customStyle="1" w:styleId="KomentratekstsRakstz">
    <w:name w:val="Komentāra teksts Rakstz."/>
    <w:basedOn w:val="Noklusjumarindkopasfonts"/>
    <w:link w:val="Komentrateksts"/>
    <w:uiPriority w:val="99"/>
    <w:rsid w:val="002D1E67"/>
    <w:rPr>
      <w:sz w:val="20"/>
      <w:szCs w:val="20"/>
    </w:rPr>
  </w:style>
  <w:style w:type="paragraph" w:styleId="Komentratma">
    <w:name w:val="annotation subject"/>
    <w:basedOn w:val="Komentrateksts"/>
    <w:next w:val="Komentrateksts"/>
    <w:link w:val="KomentratmaRakstz"/>
    <w:uiPriority w:val="99"/>
    <w:semiHidden/>
    <w:unhideWhenUsed/>
    <w:rsid w:val="002D1E67"/>
    <w:rPr>
      <w:b/>
      <w:bCs/>
    </w:rPr>
  </w:style>
  <w:style w:type="character" w:customStyle="1" w:styleId="KomentratmaRakstz">
    <w:name w:val="Komentāra tēma Rakstz."/>
    <w:basedOn w:val="KomentratekstsRakstz"/>
    <w:link w:val="Komentratma"/>
    <w:uiPriority w:val="99"/>
    <w:semiHidden/>
    <w:rsid w:val="002D1E67"/>
    <w:rPr>
      <w:b/>
      <w:bCs/>
      <w:sz w:val="20"/>
      <w:szCs w:val="20"/>
    </w:rPr>
  </w:style>
  <w:style w:type="paragraph" w:styleId="Galvene">
    <w:name w:val="header"/>
    <w:basedOn w:val="Parasts"/>
    <w:link w:val="GalveneRakstz"/>
    <w:uiPriority w:val="99"/>
    <w:unhideWhenUsed/>
    <w:rsid w:val="002D1E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D1E67"/>
  </w:style>
  <w:style w:type="paragraph" w:styleId="Kjene">
    <w:name w:val="footer"/>
    <w:basedOn w:val="Parasts"/>
    <w:link w:val="KjeneRakstz"/>
    <w:uiPriority w:val="99"/>
    <w:unhideWhenUsed/>
    <w:rsid w:val="002D1E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D1E67"/>
  </w:style>
  <w:style w:type="character" w:styleId="Hipersaite">
    <w:name w:val="Hyperlink"/>
    <w:basedOn w:val="Noklusjumarindkopasfonts"/>
    <w:uiPriority w:val="99"/>
    <w:unhideWhenUsed/>
    <w:rsid w:val="00944DCB"/>
    <w:rPr>
      <w:color w:val="0563C1" w:themeColor="hyperlink"/>
      <w:u w:val="single"/>
    </w:rPr>
  </w:style>
  <w:style w:type="character" w:styleId="Neatrisintapieminana">
    <w:name w:val="Unresolved Mention"/>
    <w:basedOn w:val="Noklusjumarindkopasfonts"/>
    <w:uiPriority w:val="99"/>
    <w:semiHidden/>
    <w:unhideWhenUsed/>
    <w:rsid w:val="00944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22152">
      <w:bodyDiv w:val="1"/>
      <w:marLeft w:val="0"/>
      <w:marRight w:val="0"/>
      <w:marTop w:val="0"/>
      <w:marBottom w:val="0"/>
      <w:divBdr>
        <w:top w:val="none" w:sz="0" w:space="0" w:color="auto"/>
        <w:left w:val="none" w:sz="0" w:space="0" w:color="auto"/>
        <w:bottom w:val="none" w:sz="0" w:space="0" w:color="auto"/>
        <w:right w:val="none" w:sz="0" w:space="0" w:color="auto"/>
      </w:divBdr>
    </w:div>
    <w:div w:id="777214335">
      <w:bodyDiv w:val="1"/>
      <w:marLeft w:val="0"/>
      <w:marRight w:val="0"/>
      <w:marTop w:val="0"/>
      <w:marBottom w:val="0"/>
      <w:divBdr>
        <w:top w:val="none" w:sz="0" w:space="0" w:color="auto"/>
        <w:left w:val="none" w:sz="0" w:space="0" w:color="auto"/>
        <w:bottom w:val="none" w:sz="0" w:space="0" w:color="auto"/>
        <w:right w:val="none" w:sz="0" w:space="0" w:color="auto"/>
      </w:divBdr>
    </w:div>
    <w:div w:id="17757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196F-B022-4A90-BE61-00DA9BD7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1698</Words>
  <Characters>968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10</cp:revision>
  <cp:lastPrinted>2024-11-27T09:31:00Z</cp:lastPrinted>
  <dcterms:created xsi:type="dcterms:W3CDTF">2024-12-02T07:54:00Z</dcterms:created>
  <dcterms:modified xsi:type="dcterms:W3CDTF">2024-12-10T11:03:00Z</dcterms:modified>
</cp:coreProperties>
</file>