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Default="00BC3CE1" w:rsidP="00BC3CE1">
      <w:pPr>
        <w:spacing w:after="0"/>
        <w:jc w:val="center"/>
        <w:rPr>
          <w:rFonts w:ascii="Times New Roman" w:hAnsi="Times New Roman" w:cs="Times New Roman"/>
          <w:b/>
          <w:kern w:val="0"/>
          <w:lang w:eastAsia="lv-LV"/>
          <w14:ligatures w14:val="none"/>
        </w:rPr>
      </w:pPr>
      <w:bookmarkStart w:id="0" w:name="_Hlk137204572"/>
      <w:r w:rsidRPr="003B14D7">
        <w:rPr>
          <w:rFonts w:ascii="Times New Roman" w:hAnsi="Times New Roman" w:cs="Times New Roman"/>
          <w:b/>
          <w:kern w:val="0"/>
          <w:lang w:eastAsia="lv-LV"/>
          <w14:ligatures w14:val="none"/>
        </w:rPr>
        <w:t>CENU APTAUJAS ANKETA</w:t>
      </w:r>
    </w:p>
    <w:p w14:paraId="446D318B" w14:textId="77777777" w:rsidR="005D0E8C" w:rsidRPr="003B14D7" w:rsidRDefault="005D0E8C" w:rsidP="00BC3CE1">
      <w:pPr>
        <w:spacing w:after="0"/>
        <w:jc w:val="center"/>
        <w:rPr>
          <w:rFonts w:ascii="Times New Roman" w:hAnsi="Times New Roman" w:cs="Times New Roman"/>
          <w:b/>
          <w:kern w:val="0"/>
          <w:lang w:eastAsia="lv-LV"/>
          <w14:ligatures w14:val="none"/>
        </w:rPr>
      </w:pPr>
    </w:p>
    <w:bookmarkEnd w:id="0"/>
    <w:p w14:paraId="374F0227" w14:textId="6E0AB7C7" w:rsidR="00BC3CE1" w:rsidRDefault="00626625" w:rsidP="00BC3CE1">
      <w:pPr>
        <w:spacing w:after="0"/>
        <w:jc w:val="center"/>
        <w:rPr>
          <w:rFonts w:ascii="Times New Roman" w:hAnsi="Times New Roman" w:cs="Times New Roman"/>
          <w:b/>
          <w:bCs/>
          <w:sz w:val="24"/>
          <w:szCs w:val="24"/>
        </w:rPr>
      </w:pPr>
      <w:r w:rsidRPr="005D0E8C">
        <w:rPr>
          <w:rFonts w:ascii="Times New Roman" w:hAnsi="Times New Roman" w:cs="Times New Roman"/>
          <w:b/>
          <w:bCs/>
          <w:sz w:val="24"/>
          <w:szCs w:val="24"/>
        </w:rPr>
        <w:t>“</w:t>
      </w:r>
      <w:r w:rsidR="0004487F">
        <w:rPr>
          <w:rFonts w:ascii="Times New Roman" w:hAnsi="Times New Roman" w:cs="Times New Roman"/>
          <w:b/>
          <w:bCs/>
          <w:sz w:val="24"/>
          <w:szCs w:val="24"/>
        </w:rPr>
        <w:t xml:space="preserve">Projekta izstrāde </w:t>
      </w:r>
      <w:r w:rsidRPr="005D0E8C">
        <w:rPr>
          <w:rFonts w:ascii="Times New Roman" w:hAnsi="Times New Roman" w:cs="Times New Roman"/>
          <w:b/>
          <w:bCs/>
          <w:sz w:val="24"/>
          <w:szCs w:val="24"/>
        </w:rPr>
        <w:t>Upesleju sākumskolas 4. korpusa 3. stāva atjaunošana</w:t>
      </w:r>
      <w:r w:rsidR="0004487F">
        <w:rPr>
          <w:rFonts w:ascii="Times New Roman" w:hAnsi="Times New Roman" w:cs="Times New Roman"/>
          <w:b/>
          <w:bCs/>
          <w:sz w:val="24"/>
          <w:szCs w:val="24"/>
        </w:rPr>
        <w:t>i,</w:t>
      </w:r>
      <w:r w:rsidRPr="005D0E8C">
        <w:rPr>
          <w:rFonts w:ascii="Times New Roman" w:hAnsi="Times New Roman" w:cs="Times New Roman"/>
          <w:b/>
          <w:bCs/>
          <w:sz w:val="24"/>
          <w:szCs w:val="24"/>
        </w:rPr>
        <w:t xml:space="preserve"> klašu izvietošanai”</w:t>
      </w:r>
    </w:p>
    <w:p w14:paraId="602AF6C9" w14:textId="77777777" w:rsidR="00F16776" w:rsidRPr="005D0E8C" w:rsidRDefault="00F16776"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BC3CE1" w:rsidRPr="003B14D7" w14:paraId="2194A365" w14:textId="77777777" w:rsidTr="005D0E8C">
        <w:trPr>
          <w:trHeight w:val="415"/>
        </w:trPr>
        <w:tc>
          <w:tcPr>
            <w:tcW w:w="2762" w:type="dxa"/>
            <w:shd w:val="clear" w:color="auto" w:fill="auto"/>
          </w:tcPr>
          <w:p w14:paraId="4A48CA2D" w14:textId="77777777" w:rsidR="00BC3CE1" w:rsidRPr="005D0E8C" w:rsidRDefault="00BC3CE1" w:rsidP="00837DE3">
            <w:pPr>
              <w:spacing w:after="120"/>
              <w:jc w:val="both"/>
              <w:rPr>
                <w:rFonts w:ascii="Times New Roman" w:hAnsi="Times New Roman" w:cs="Times New Roman"/>
                <w:lang w:eastAsia="lv-LV"/>
                <w14:ligatures w14:val="none"/>
              </w:rPr>
            </w:pPr>
            <w:r w:rsidRPr="005D0E8C">
              <w:rPr>
                <w:rFonts w:ascii="Times New Roman" w:hAnsi="Times New Roman" w:cs="Times New Roman"/>
                <w:lang w:eastAsia="lv-LV"/>
                <w14:ligatures w14:val="none"/>
              </w:rPr>
              <w:t>Iestādes Kontaktpersona:</w:t>
            </w:r>
          </w:p>
        </w:tc>
        <w:tc>
          <w:tcPr>
            <w:tcW w:w="6261" w:type="dxa"/>
            <w:shd w:val="clear" w:color="auto" w:fill="auto"/>
          </w:tcPr>
          <w:p w14:paraId="65810473" w14:textId="38CDF9B4" w:rsidR="00BC3CE1" w:rsidRPr="005D0E8C" w:rsidRDefault="00DC4CEE" w:rsidP="00837DE3">
            <w:pPr>
              <w:spacing w:before="100" w:beforeAutospacing="1" w:after="100" w:afterAutospacing="1"/>
              <w:jc w:val="both"/>
              <w:rPr>
                <w:rFonts w:ascii="Times New Roman" w:eastAsia="Times New Roman" w:hAnsi="Times New Roman" w:cs="Times New Roman"/>
                <w:lang w:eastAsia="lv-LV"/>
                <w14:ligatures w14:val="none"/>
              </w:rPr>
            </w:pPr>
            <w:r w:rsidRPr="005D0E8C">
              <w:rPr>
                <w:rFonts w:ascii="Times New Roman" w:eastAsia="Times New Roman" w:hAnsi="Times New Roman" w:cs="Times New Roman"/>
                <w:lang w:eastAsia="lv-LV"/>
                <w14:ligatures w14:val="none"/>
              </w:rPr>
              <w:t>Direktora vietnieks Agris Žilde</w:t>
            </w:r>
          </w:p>
        </w:tc>
      </w:tr>
      <w:tr w:rsidR="00BC3CE1" w:rsidRPr="003B14D7" w14:paraId="4D5D2170" w14:textId="77777777" w:rsidTr="005D0E8C">
        <w:trPr>
          <w:trHeight w:val="415"/>
        </w:trPr>
        <w:tc>
          <w:tcPr>
            <w:tcW w:w="2762" w:type="dxa"/>
            <w:shd w:val="clear" w:color="auto" w:fill="auto"/>
          </w:tcPr>
          <w:p w14:paraId="5E4D1795" w14:textId="77777777" w:rsidR="00BC3CE1" w:rsidRPr="005D0E8C" w:rsidRDefault="00BC3CE1" w:rsidP="00837DE3">
            <w:pPr>
              <w:spacing w:after="120"/>
              <w:jc w:val="both"/>
              <w:rPr>
                <w:rFonts w:ascii="Times New Roman" w:hAnsi="Times New Roman" w:cs="Times New Roman"/>
                <w:lang w:eastAsia="lv-LV"/>
                <w14:ligatures w14:val="none"/>
              </w:rPr>
            </w:pPr>
            <w:r w:rsidRPr="005D0E8C">
              <w:rPr>
                <w:rFonts w:ascii="Times New Roman" w:hAnsi="Times New Roman" w:cs="Times New Roman"/>
                <w:lang w:eastAsia="lv-LV"/>
                <w14:ligatures w14:val="none"/>
              </w:rPr>
              <w:t>Iestādes Kontakttālrunis:</w:t>
            </w:r>
          </w:p>
        </w:tc>
        <w:tc>
          <w:tcPr>
            <w:tcW w:w="6261" w:type="dxa"/>
            <w:shd w:val="clear" w:color="auto" w:fill="auto"/>
          </w:tcPr>
          <w:p w14:paraId="4E8E8A51" w14:textId="240F7AE1" w:rsidR="00BC3CE1" w:rsidRPr="005D0E8C" w:rsidRDefault="00DC4CEE" w:rsidP="00837DE3">
            <w:pPr>
              <w:spacing w:after="120"/>
              <w:jc w:val="both"/>
              <w:rPr>
                <w:rFonts w:ascii="Times New Roman" w:hAnsi="Times New Roman" w:cs="Times New Roman"/>
                <w:lang w:eastAsia="lv-LV"/>
                <w14:ligatures w14:val="none"/>
              </w:rPr>
            </w:pPr>
            <w:r w:rsidRPr="005D0E8C">
              <w:rPr>
                <w:rFonts w:ascii="Times New Roman" w:hAnsi="Times New Roman" w:cs="Times New Roman"/>
                <w:lang w:eastAsia="lv-LV"/>
                <w14:ligatures w14:val="none"/>
              </w:rPr>
              <w:t>26559641</w:t>
            </w:r>
          </w:p>
        </w:tc>
      </w:tr>
      <w:tr w:rsidR="00BC3CE1" w:rsidRPr="003B14D7" w14:paraId="6E1D0DCE" w14:textId="77777777" w:rsidTr="00837DE3">
        <w:trPr>
          <w:trHeight w:val="704"/>
        </w:trPr>
        <w:tc>
          <w:tcPr>
            <w:tcW w:w="2762" w:type="dxa"/>
          </w:tcPr>
          <w:p w14:paraId="08D8A1A1" w14:textId="77777777" w:rsidR="00BC3CE1" w:rsidRPr="003B14D7" w:rsidRDefault="00BC3CE1" w:rsidP="00837DE3">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BC3CE1" w:rsidRPr="003B14D7" w14:paraId="31496434" w14:textId="77777777" w:rsidTr="00837DE3">
        <w:trPr>
          <w:trHeight w:val="704"/>
        </w:trPr>
        <w:tc>
          <w:tcPr>
            <w:tcW w:w="2762" w:type="dxa"/>
          </w:tcPr>
          <w:p w14:paraId="6BA796FD"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4327807D"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9B1EDF">
              <w:rPr>
                <w:rFonts w:ascii="Times New Roman" w:hAnsi="Times New Roman" w:cs="Times New Roman"/>
                <w:lang w:eastAsia="lv-LV"/>
                <w14:ligatures w14:val="none"/>
              </w:rPr>
              <w:t>25.10.2024</w:t>
            </w:r>
            <w:r w:rsidRPr="003B14D7">
              <w:rPr>
                <w:rFonts w:ascii="Times New Roman" w:hAnsi="Times New Roman" w:cs="Times New Roman"/>
                <w:lang w:eastAsia="lv-LV"/>
                <w14:ligatures w14:val="none"/>
              </w:rPr>
              <w:t xml:space="preserve"> plkst. </w:t>
            </w:r>
            <w:r w:rsidR="009B1EDF">
              <w:rPr>
                <w:rFonts w:ascii="Times New Roman" w:hAnsi="Times New Roman" w:cs="Times New Roman"/>
                <w:lang w:eastAsia="lv-LV"/>
                <w14:ligatures w14:val="none"/>
              </w:rPr>
              <w:t>12:00</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5D0E8C" w:rsidRDefault="00BC3CE1" w:rsidP="00BC3CE1">
      <w:pPr>
        <w:spacing w:after="0"/>
        <w:ind w:right="282"/>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5D0E8C" w:rsidRDefault="00BC3CE1" w:rsidP="00BC3CE1">
      <w:pPr>
        <w:spacing w:after="0"/>
        <w:ind w:right="282"/>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5D0E8C" w:rsidRDefault="00BC3CE1" w:rsidP="00BC3CE1">
      <w:pPr>
        <w:spacing w:after="0"/>
        <w:ind w:right="282"/>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5D0E8C"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5D0E8C" w:rsidRDefault="00BC3CE1" w:rsidP="00BC3CE1">
      <w:pPr>
        <w:spacing w:after="0"/>
        <w:jc w:val="both"/>
        <w:rPr>
          <w:rFonts w:ascii="Times New Roman" w:hAnsi="Times New Roman" w:cs="Times New Roman"/>
          <w:b/>
          <w:kern w:val="0"/>
          <w:sz w:val="24"/>
          <w:szCs w:val="24"/>
          <w:u w:val="single"/>
          <w:lang w:eastAsia="lv-LV"/>
          <w14:ligatures w14:val="none"/>
        </w:rPr>
      </w:pPr>
      <w:r w:rsidRPr="005D0E8C">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5D0E8C" w14:paraId="002DA3BA" w14:textId="77777777" w:rsidTr="005D0E8C">
        <w:tc>
          <w:tcPr>
            <w:tcW w:w="2802" w:type="dxa"/>
            <w:shd w:val="clear" w:color="auto" w:fill="auto"/>
          </w:tcPr>
          <w:p w14:paraId="7F278607"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Pakalpojuma adrese:</w:t>
            </w:r>
          </w:p>
        </w:tc>
        <w:tc>
          <w:tcPr>
            <w:tcW w:w="6237" w:type="dxa"/>
            <w:shd w:val="clear" w:color="auto" w:fill="auto"/>
          </w:tcPr>
          <w:p w14:paraId="684195CC" w14:textId="77777777" w:rsidR="00DC4CEE" w:rsidRPr="005D0E8C" w:rsidRDefault="00DC4CEE" w:rsidP="00DC4CEE">
            <w:pPr>
              <w:jc w:val="both"/>
              <w:rPr>
                <w:rFonts w:ascii="Times New Roman" w:hAnsi="Times New Roman" w:cs="Times New Roman"/>
                <w:sz w:val="24"/>
                <w:szCs w:val="24"/>
                <w:lang w:eastAsia="lv-LV"/>
              </w:rPr>
            </w:pPr>
            <w:r w:rsidRPr="005D0E8C">
              <w:rPr>
                <w:rFonts w:ascii="Times New Roman" w:hAnsi="Times New Roman" w:cs="Times New Roman"/>
                <w:sz w:val="24"/>
                <w:szCs w:val="24"/>
                <w:lang w:eastAsia="lv-LV"/>
              </w:rPr>
              <w:t>Ropažu novads, Stopiņu pagasts, Upeslejas, Upesleju sākumskola, Skolas iela-12</w:t>
            </w:r>
          </w:p>
          <w:p w14:paraId="2A4DA7DD" w14:textId="77777777" w:rsidR="00BC3CE1" w:rsidRPr="005D0E8C" w:rsidRDefault="00BC3CE1" w:rsidP="00837DE3">
            <w:pPr>
              <w:jc w:val="both"/>
              <w:rPr>
                <w:rFonts w:ascii="Times New Roman" w:hAnsi="Times New Roman" w:cs="Times New Roman"/>
                <w:sz w:val="24"/>
                <w:szCs w:val="24"/>
                <w:lang w:eastAsia="lv-LV"/>
                <w14:ligatures w14:val="none"/>
              </w:rPr>
            </w:pPr>
          </w:p>
        </w:tc>
      </w:tr>
      <w:tr w:rsidR="00BC3CE1" w:rsidRPr="005D0E8C" w14:paraId="0C44FB50" w14:textId="77777777" w:rsidTr="005D0E8C">
        <w:tc>
          <w:tcPr>
            <w:tcW w:w="2802" w:type="dxa"/>
            <w:shd w:val="clear" w:color="auto" w:fill="auto"/>
          </w:tcPr>
          <w:p w14:paraId="71EED342"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Priekšmeta apraksts:</w:t>
            </w:r>
          </w:p>
        </w:tc>
        <w:tc>
          <w:tcPr>
            <w:tcW w:w="6237" w:type="dxa"/>
            <w:shd w:val="clear" w:color="auto" w:fill="auto"/>
          </w:tcPr>
          <w:p w14:paraId="54765403" w14:textId="77777777" w:rsidR="007140CD" w:rsidRDefault="007140CD" w:rsidP="00837DE3">
            <w:pPr>
              <w:jc w:val="both"/>
              <w:rPr>
                <w:rFonts w:ascii="Times New Roman" w:eastAsia="Times New Roman" w:hAnsi="Times New Roman" w:cs="Times New Roman"/>
                <w:color w:val="000000"/>
                <w:sz w:val="24"/>
                <w:szCs w:val="24"/>
                <w:lang w:eastAsia="lv-LV"/>
              </w:rPr>
            </w:pPr>
          </w:p>
          <w:p w14:paraId="73383B87" w14:textId="366E56AF" w:rsidR="009B1EDF" w:rsidRDefault="009B1EDF" w:rsidP="00837DE3">
            <w:pPr>
              <w:jc w:val="both"/>
              <w:rPr>
                <w:rFonts w:ascii="Times New Roman" w:eastAsia="Times New Roman" w:hAnsi="Times New Roman" w:cs="Times New Roman"/>
                <w:color w:val="000000"/>
                <w:sz w:val="24"/>
                <w:szCs w:val="24"/>
                <w:lang w:eastAsia="lv-LV"/>
              </w:rPr>
            </w:pPr>
            <w:r w:rsidRPr="009B1EDF">
              <w:rPr>
                <w:rFonts w:ascii="Times New Roman" w:eastAsia="Times New Roman" w:hAnsi="Times New Roman" w:cs="Times New Roman"/>
                <w:color w:val="000000"/>
                <w:sz w:val="24"/>
                <w:szCs w:val="24"/>
                <w:lang w:eastAsia="lv-LV"/>
              </w:rPr>
              <w:t>Projekta izstrād</w:t>
            </w:r>
            <w:r>
              <w:rPr>
                <w:rFonts w:ascii="Times New Roman" w:eastAsia="Times New Roman" w:hAnsi="Times New Roman" w:cs="Times New Roman"/>
                <w:color w:val="000000"/>
                <w:sz w:val="24"/>
                <w:szCs w:val="24"/>
                <w:lang w:eastAsia="lv-LV"/>
              </w:rPr>
              <w:t xml:space="preserve">e </w:t>
            </w:r>
            <w:r w:rsidRPr="009B1EDF">
              <w:rPr>
                <w:rFonts w:ascii="Times New Roman" w:eastAsia="Times New Roman" w:hAnsi="Times New Roman" w:cs="Times New Roman"/>
                <w:color w:val="000000"/>
                <w:sz w:val="24"/>
                <w:szCs w:val="24"/>
                <w:lang w:eastAsia="lv-LV"/>
              </w:rPr>
              <w:t>Upesleju sākumskolas 4. korpusa 3. stāva atjaunošanai, klašu izvietošana</w:t>
            </w:r>
            <w:r>
              <w:rPr>
                <w:rFonts w:ascii="Times New Roman" w:eastAsia="Times New Roman" w:hAnsi="Times New Roman" w:cs="Times New Roman"/>
                <w:color w:val="000000"/>
                <w:sz w:val="24"/>
                <w:szCs w:val="24"/>
                <w:lang w:eastAsia="lv-LV"/>
              </w:rPr>
              <w:t>s galvenie etapi:</w:t>
            </w:r>
          </w:p>
          <w:p w14:paraId="22489549" w14:textId="77777777" w:rsidR="009B1EDF" w:rsidRDefault="009B1EDF" w:rsidP="00837DE3">
            <w:pPr>
              <w:jc w:val="both"/>
              <w:rPr>
                <w:rFonts w:ascii="Times New Roman" w:eastAsia="Times New Roman" w:hAnsi="Times New Roman" w:cs="Times New Roman"/>
                <w:color w:val="000000"/>
                <w:sz w:val="24"/>
                <w:szCs w:val="24"/>
                <w:lang w:eastAsia="lv-LV"/>
              </w:rPr>
            </w:pPr>
          </w:p>
          <w:p w14:paraId="25B6EE47" w14:textId="77777777" w:rsidR="009B1EDF" w:rsidRPr="009B1EDF" w:rsidRDefault="009B1EDF" w:rsidP="009B1EDF">
            <w:pPr>
              <w:pStyle w:val="Sarakstarindkopa"/>
              <w:numPr>
                <w:ilvl w:val="0"/>
                <w:numId w:val="1"/>
              </w:numPr>
              <w:jc w:val="both"/>
              <w:rPr>
                <w:rFonts w:ascii="Times New Roman" w:eastAsia="Times New Roman" w:hAnsi="Times New Roman" w:cs="Times New Roman"/>
                <w:color w:val="000000"/>
                <w:sz w:val="24"/>
                <w:szCs w:val="24"/>
                <w:lang w:eastAsia="lv-LV"/>
              </w:rPr>
            </w:pPr>
            <w:r w:rsidRPr="009B1EDF">
              <w:rPr>
                <w:rFonts w:ascii="Times New Roman" w:eastAsia="Times New Roman" w:hAnsi="Times New Roman" w:cs="Times New Roman"/>
                <w:color w:val="000000"/>
                <w:sz w:val="24"/>
                <w:szCs w:val="24"/>
                <w:lang w:eastAsia="lv-LV"/>
              </w:rPr>
              <w:t xml:space="preserve">Izstrādāt projekta AR, TN, DOP daļu risinājumus, </w:t>
            </w:r>
          </w:p>
          <w:p w14:paraId="75DFD6A2" w14:textId="1360EF13" w:rsidR="009B1EDF" w:rsidRPr="009B1EDF" w:rsidRDefault="009B1EDF" w:rsidP="009B1EDF">
            <w:pPr>
              <w:pStyle w:val="Sarakstarindkopa"/>
              <w:numPr>
                <w:ilvl w:val="0"/>
                <w:numId w:val="1"/>
              </w:num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w:t>
            </w:r>
            <w:r w:rsidRPr="009B1EDF">
              <w:rPr>
                <w:rFonts w:ascii="Times New Roman" w:eastAsia="Times New Roman" w:hAnsi="Times New Roman" w:cs="Times New Roman"/>
                <w:color w:val="000000"/>
                <w:sz w:val="24"/>
                <w:szCs w:val="24"/>
                <w:lang w:eastAsia="lv-LV"/>
              </w:rPr>
              <w:t>nterjera apdares koncepciju,</w:t>
            </w:r>
          </w:p>
          <w:p w14:paraId="424D4C20" w14:textId="59624387" w:rsidR="009B1EDF" w:rsidRDefault="009B1EDF" w:rsidP="009B1EDF">
            <w:pPr>
              <w:pStyle w:val="Sarakstarindkopa"/>
              <w:numPr>
                <w:ilvl w:val="0"/>
                <w:numId w:val="1"/>
              </w:num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w:t>
            </w:r>
            <w:r w:rsidRPr="009B1EDF">
              <w:rPr>
                <w:rFonts w:ascii="Times New Roman" w:eastAsia="Times New Roman" w:hAnsi="Times New Roman" w:cs="Times New Roman"/>
                <w:color w:val="000000"/>
                <w:sz w:val="24"/>
                <w:szCs w:val="24"/>
                <w:lang w:eastAsia="lv-LV"/>
              </w:rPr>
              <w:t xml:space="preserve">zstrādāt inženiertīklu pārbūves risinājumus (EL; AVK; ŪK), </w:t>
            </w:r>
          </w:p>
          <w:p w14:paraId="2739F193" w14:textId="1635C9DD" w:rsidR="009B1EDF" w:rsidRDefault="009B1EDF" w:rsidP="009B1EDF">
            <w:pPr>
              <w:pStyle w:val="Sarakstarindkopa"/>
              <w:numPr>
                <w:ilvl w:val="0"/>
                <w:numId w:val="1"/>
              </w:num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w:t>
            </w:r>
            <w:r w:rsidRPr="009B1EDF">
              <w:rPr>
                <w:rFonts w:ascii="Times New Roman" w:eastAsia="Times New Roman" w:hAnsi="Times New Roman" w:cs="Times New Roman"/>
                <w:color w:val="000000"/>
                <w:sz w:val="24"/>
                <w:szCs w:val="24"/>
                <w:lang w:eastAsia="lv-LV"/>
              </w:rPr>
              <w:t xml:space="preserve">agatavot būvdarbu apjomu sarakstu (BA), </w:t>
            </w:r>
          </w:p>
          <w:p w14:paraId="429458A1" w14:textId="63EACEB8" w:rsidR="009B1EDF" w:rsidRPr="009B1EDF" w:rsidRDefault="009B1EDF" w:rsidP="009B1EDF">
            <w:pPr>
              <w:pStyle w:val="Sarakstarindkopa"/>
              <w:numPr>
                <w:ilvl w:val="0"/>
                <w:numId w:val="1"/>
              </w:num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w:t>
            </w:r>
            <w:r w:rsidRPr="009B1EDF">
              <w:rPr>
                <w:rFonts w:ascii="Times New Roman" w:eastAsia="Times New Roman" w:hAnsi="Times New Roman" w:cs="Times New Roman"/>
                <w:color w:val="000000"/>
                <w:sz w:val="24"/>
                <w:szCs w:val="24"/>
                <w:lang w:eastAsia="lv-LV"/>
              </w:rPr>
              <w:t>eikt projekta saskaņošanu būvvaldē.</w:t>
            </w:r>
          </w:p>
          <w:p w14:paraId="0E476B7A" w14:textId="77777777" w:rsidR="009B1EDF" w:rsidRDefault="009B1EDF" w:rsidP="00837DE3">
            <w:pPr>
              <w:jc w:val="both"/>
              <w:rPr>
                <w:rFonts w:ascii="Times New Roman" w:eastAsia="Times New Roman" w:hAnsi="Times New Roman" w:cs="Times New Roman"/>
                <w:color w:val="000000"/>
                <w:sz w:val="24"/>
                <w:szCs w:val="24"/>
                <w:lang w:eastAsia="lv-LV"/>
              </w:rPr>
            </w:pPr>
          </w:p>
          <w:p w14:paraId="53369BFD" w14:textId="25AFB1A0" w:rsidR="009B1EDF" w:rsidRDefault="009B1EDF" w:rsidP="00837DE3">
            <w:pPr>
              <w:jc w:val="both"/>
              <w:rPr>
                <w:rFonts w:ascii="Times New Roman" w:eastAsia="Times New Roman" w:hAnsi="Times New Roman" w:cs="Times New Roman"/>
                <w:color w:val="000000"/>
                <w:sz w:val="24"/>
                <w:szCs w:val="24"/>
                <w:lang w:eastAsia="lv-LV"/>
              </w:rPr>
            </w:pPr>
            <w:r w:rsidRPr="009B1EDF">
              <w:rPr>
                <w:rFonts w:ascii="Times New Roman" w:eastAsia="Times New Roman" w:hAnsi="Times New Roman" w:cs="Times New Roman"/>
                <w:color w:val="000000"/>
                <w:sz w:val="24"/>
                <w:szCs w:val="24"/>
                <w:lang w:eastAsia="lv-LV"/>
              </w:rPr>
              <w:t>Skolas 4. korpusa 3. stāva zonā izveidot divas mācību klases, skolotāju telpu, sanitāros mezglus un nepieciešamās palīgtelpas.</w:t>
            </w:r>
          </w:p>
          <w:p w14:paraId="4783F7EF" w14:textId="77777777" w:rsidR="009B1EDF" w:rsidRDefault="009B1EDF" w:rsidP="00837DE3">
            <w:pPr>
              <w:jc w:val="both"/>
              <w:rPr>
                <w:rFonts w:ascii="Times New Roman" w:eastAsia="Times New Roman" w:hAnsi="Times New Roman" w:cs="Times New Roman"/>
                <w:color w:val="000000"/>
                <w:sz w:val="24"/>
                <w:szCs w:val="24"/>
                <w:lang w:eastAsia="lv-LV"/>
              </w:rPr>
            </w:pPr>
          </w:p>
          <w:p w14:paraId="722B901F" w14:textId="5A81D486" w:rsidR="00F16776" w:rsidRPr="005D0E8C" w:rsidRDefault="00F16776" w:rsidP="009B1EDF">
            <w:pPr>
              <w:jc w:val="both"/>
              <w:rPr>
                <w:rFonts w:ascii="Times New Roman" w:hAnsi="Times New Roman" w:cs="Times New Roman"/>
                <w:sz w:val="24"/>
                <w:szCs w:val="24"/>
                <w:lang w:eastAsia="lv-LV"/>
                <w14:ligatures w14:val="none"/>
              </w:rPr>
            </w:pPr>
          </w:p>
        </w:tc>
      </w:tr>
      <w:tr w:rsidR="00BC3CE1" w:rsidRPr="005D0E8C" w14:paraId="47E6D8A1" w14:textId="77777777" w:rsidTr="005D0E8C">
        <w:tc>
          <w:tcPr>
            <w:tcW w:w="2802" w:type="dxa"/>
            <w:shd w:val="clear" w:color="auto" w:fill="auto"/>
          </w:tcPr>
          <w:p w14:paraId="4D69DDE4"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Līguma izpildes laiks:</w:t>
            </w:r>
          </w:p>
        </w:tc>
        <w:tc>
          <w:tcPr>
            <w:tcW w:w="6237" w:type="dxa"/>
            <w:shd w:val="clear" w:color="auto" w:fill="auto"/>
          </w:tcPr>
          <w:p w14:paraId="04445A4A" w14:textId="7F537266" w:rsidR="00DC4CEE" w:rsidRPr="005D0E8C" w:rsidRDefault="00DC4CEE" w:rsidP="00DC4CEE">
            <w:pPr>
              <w:rPr>
                <w:rFonts w:ascii="Times New Roman" w:eastAsia="Times New Roman" w:hAnsi="Times New Roman" w:cs="Times New Roman"/>
                <w:color w:val="000000"/>
                <w:sz w:val="24"/>
                <w:szCs w:val="24"/>
                <w:lang w:eastAsia="lv-LV"/>
              </w:rPr>
            </w:pPr>
            <w:r w:rsidRPr="005D0E8C">
              <w:rPr>
                <w:rFonts w:ascii="Times New Roman" w:eastAsia="Times New Roman" w:hAnsi="Times New Roman" w:cs="Times New Roman"/>
                <w:color w:val="000000"/>
                <w:sz w:val="24"/>
                <w:szCs w:val="24"/>
                <w:lang w:eastAsia="lv-LV"/>
              </w:rPr>
              <w:t xml:space="preserve">līdz </w:t>
            </w:r>
            <w:r w:rsidR="0004487F">
              <w:rPr>
                <w:rFonts w:ascii="Times New Roman" w:eastAsia="Times New Roman" w:hAnsi="Times New Roman" w:cs="Times New Roman"/>
                <w:color w:val="000000"/>
                <w:sz w:val="24"/>
                <w:szCs w:val="24"/>
                <w:lang w:eastAsia="lv-LV"/>
              </w:rPr>
              <w:t xml:space="preserve">2024.gada </w:t>
            </w:r>
            <w:r w:rsidRPr="005D0E8C">
              <w:rPr>
                <w:rFonts w:ascii="Times New Roman" w:eastAsia="Times New Roman" w:hAnsi="Times New Roman" w:cs="Times New Roman"/>
                <w:color w:val="000000"/>
                <w:sz w:val="24"/>
                <w:szCs w:val="24"/>
                <w:lang w:eastAsia="lv-LV"/>
              </w:rPr>
              <w:t>30.</w:t>
            </w:r>
            <w:r w:rsidR="0004487F">
              <w:rPr>
                <w:rFonts w:ascii="Times New Roman" w:eastAsia="Times New Roman" w:hAnsi="Times New Roman" w:cs="Times New Roman"/>
                <w:color w:val="000000"/>
                <w:sz w:val="24"/>
                <w:szCs w:val="24"/>
                <w:lang w:eastAsia="lv-LV"/>
              </w:rPr>
              <w:t>novembrim</w:t>
            </w:r>
            <w:r w:rsidR="009B1EDF">
              <w:rPr>
                <w:rFonts w:ascii="Times New Roman" w:eastAsia="Times New Roman" w:hAnsi="Times New Roman" w:cs="Times New Roman"/>
                <w:color w:val="000000"/>
                <w:sz w:val="24"/>
                <w:szCs w:val="24"/>
                <w:lang w:eastAsia="lv-LV"/>
              </w:rPr>
              <w:t xml:space="preserve">, pēc abpusēji parakstīta līguma. </w:t>
            </w:r>
          </w:p>
          <w:p w14:paraId="717245A6" w14:textId="77777777" w:rsidR="00BC3CE1" w:rsidRPr="005D0E8C" w:rsidRDefault="00BC3CE1" w:rsidP="00837DE3">
            <w:pPr>
              <w:jc w:val="both"/>
              <w:rPr>
                <w:rFonts w:ascii="Times New Roman" w:hAnsi="Times New Roman" w:cs="Times New Roman"/>
                <w:sz w:val="24"/>
                <w:szCs w:val="24"/>
                <w:lang w:eastAsia="lv-LV"/>
                <w14:ligatures w14:val="none"/>
              </w:rPr>
            </w:pPr>
          </w:p>
        </w:tc>
      </w:tr>
      <w:tr w:rsidR="00BC3CE1" w:rsidRPr="005D0E8C" w14:paraId="77D1E9DC" w14:textId="77777777" w:rsidTr="005D0E8C">
        <w:tc>
          <w:tcPr>
            <w:tcW w:w="2802" w:type="dxa"/>
            <w:shd w:val="clear" w:color="auto" w:fill="auto"/>
          </w:tcPr>
          <w:p w14:paraId="7E1184E8"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1D7FEC57" w:rsidR="00BC3CE1" w:rsidRPr="005D0E8C" w:rsidRDefault="009B1EDF" w:rsidP="007140CD">
            <w:pPr>
              <w:rPr>
                <w:rFonts w:ascii="Times New Roman" w:hAnsi="Times New Roman" w:cs="Times New Roman"/>
                <w:i/>
                <w:sz w:val="24"/>
                <w:szCs w:val="24"/>
                <w:lang w:eastAsia="lv-LV"/>
                <w14:ligatures w14:val="none"/>
              </w:rPr>
            </w:pPr>
            <w:r w:rsidRPr="009B1EDF">
              <w:rPr>
                <w:rFonts w:ascii="Times New Roman" w:hAnsi="Times New Roman" w:cs="Times New Roman"/>
                <w:i/>
                <w:sz w:val="24"/>
                <w:szCs w:val="24"/>
                <w:lang w:eastAsia="lv-LV"/>
                <w14:ligatures w14:val="none"/>
              </w:rPr>
              <w:t xml:space="preserve">Visas izmaksas, kas saistītas ar pakalpojuma izpildi tai skaitā, administrēšana </w:t>
            </w:r>
            <w:proofErr w:type="spellStart"/>
            <w:r w:rsidRPr="009B1EDF">
              <w:rPr>
                <w:rFonts w:ascii="Times New Roman" w:hAnsi="Times New Roman" w:cs="Times New Roman"/>
                <w:i/>
                <w:sz w:val="24"/>
                <w:szCs w:val="24"/>
                <w:lang w:eastAsia="lv-LV"/>
                <w14:ligatures w14:val="none"/>
              </w:rPr>
              <w:t>u.c</w:t>
            </w:r>
            <w:proofErr w:type="spellEnd"/>
          </w:p>
        </w:tc>
      </w:tr>
    </w:tbl>
    <w:p w14:paraId="4B058945" w14:textId="77777777" w:rsidR="00BC3CE1" w:rsidRPr="005D0E8C" w:rsidRDefault="00BC3CE1" w:rsidP="00BC3CE1">
      <w:pPr>
        <w:spacing w:after="0"/>
        <w:jc w:val="both"/>
        <w:rPr>
          <w:rFonts w:ascii="Times New Roman" w:hAnsi="Times New Roman" w:cs="Times New Roman"/>
          <w:kern w:val="0"/>
          <w:sz w:val="24"/>
          <w:szCs w:val="24"/>
          <w:lang w:eastAsia="lv-LV"/>
          <w14:ligatures w14:val="none"/>
        </w:rPr>
      </w:pPr>
    </w:p>
    <w:p w14:paraId="1A397C78" w14:textId="3F6426D3" w:rsidR="005D0E8C" w:rsidRDefault="005D0E8C" w:rsidP="005D0E8C">
      <w:pPr>
        <w:tabs>
          <w:tab w:val="left" w:pos="629"/>
        </w:tabs>
        <w:spacing w:after="0"/>
        <w:jc w:val="both"/>
        <w:rPr>
          <w:rFonts w:ascii="Times New Roman" w:hAnsi="Times New Roman" w:cs="Times New Roman"/>
          <w:kern w:val="0"/>
          <w:sz w:val="24"/>
          <w:szCs w:val="24"/>
          <w:lang w:eastAsia="lv-LV"/>
          <w14:ligatures w14:val="none"/>
        </w:rPr>
      </w:pPr>
    </w:p>
    <w:p w14:paraId="758AC443" w14:textId="6EB7BF79" w:rsidR="00BC3CE1" w:rsidRPr="005D0E8C" w:rsidRDefault="00BC3CE1" w:rsidP="005D0E8C">
      <w:pPr>
        <w:tabs>
          <w:tab w:val="left" w:pos="629"/>
        </w:tabs>
        <w:spacing w:after="0"/>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 xml:space="preserve"> </w:t>
      </w:r>
    </w:p>
    <w:p w14:paraId="6798383F" w14:textId="77777777" w:rsidR="00BC3CE1" w:rsidRPr="005D0E8C"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5D0E8C" w:rsidRDefault="00BC3CE1" w:rsidP="00BC3CE1">
      <w:pPr>
        <w:spacing w:after="0"/>
        <w:jc w:val="center"/>
        <w:rPr>
          <w:rFonts w:ascii="Times New Roman" w:hAnsi="Times New Roman" w:cs="Times New Roman"/>
          <w:b/>
          <w:kern w:val="0"/>
          <w:sz w:val="24"/>
          <w:szCs w:val="24"/>
          <w:lang w:eastAsia="lv-LV"/>
          <w14:ligatures w14:val="none"/>
        </w:rPr>
      </w:pPr>
      <w:r w:rsidRPr="005D0E8C">
        <w:rPr>
          <w:rFonts w:ascii="Times New Roman" w:hAnsi="Times New Roman" w:cs="Times New Roman"/>
          <w:b/>
          <w:kern w:val="0"/>
          <w:sz w:val="24"/>
          <w:szCs w:val="24"/>
          <w:lang w:eastAsia="lv-LV"/>
          <w14:ligatures w14:val="none"/>
        </w:rPr>
        <w:t>PIETEIKUMS DALĪBAI CENU APTAUJĀ</w:t>
      </w:r>
    </w:p>
    <w:p w14:paraId="44276811" w14:textId="77777777" w:rsidR="00BC3CE1" w:rsidRPr="005D0E8C" w:rsidRDefault="00BC3CE1" w:rsidP="00BC3CE1">
      <w:pPr>
        <w:spacing w:after="0"/>
        <w:jc w:val="center"/>
        <w:rPr>
          <w:rFonts w:ascii="Times New Roman" w:hAnsi="Times New Roman" w:cs="Times New Roman"/>
          <w:b/>
          <w:kern w:val="0"/>
          <w:sz w:val="24"/>
          <w:szCs w:val="24"/>
          <w:lang w:eastAsia="lv-LV"/>
          <w14:ligatures w14:val="none"/>
        </w:rPr>
      </w:pPr>
    </w:p>
    <w:p w14:paraId="36D0252D" w14:textId="1FD9F421" w:rsidR="00BC3CE1" w:rsidRPr="005D0E8C" w:rsidRDefault="00BC3CE1" w:rsidP="009B1EDF">
      <w:pPr>
        <w:spacing w:after="0"/>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 xml:space="preserve">CENU APTAUJAS NOSAUKUMS: </w:t>
      </w:r>
      <w:r w:rsidR="005D0E8C">
        <w:rPr>
          <w:rFonts w:ascii="Times New Roman" w:hAnsi="Times New Roman" w:cs="Times New Roman"/>
          <w:kern w:val="0"/>
          <w:sz w:val="24"/>
          <w:szCs w:val="24"/>
          <w:lang w:eastAsia="lv-LV"/>
          <w14:ligatures w14:val="none"/>
        </w:rPr>
        <w:t xml:space="preserve"> </w:t>
      </w:r>
      <w:r w:rsidR="009B1EDF" w:rsidRPr="009B1EDF">
        <w:rPr>
          <w:rFonts w:ascii="Times New Roman" w:hAnsi="Times New Roman" w:cs="Times New Roman"/>
          <w:kern w:val="0"/>
          <w:sz w:val="24"/>
          <w:szCs w:val="24"/>
          <w:lang w:eastAsia="lv-LV"/>
          <w14:ligatures w14:val="none"/>
        </w:rPr>
        <w:t>“Projekta izstrāde Upesleju sākumskolas 4. korpusa 3. stāva atjaunošanai, klašu izvietošanai”</w:t>
      </w:r>
    </w:p>
    <w:tbl>
      <w:tblPr>
        <w:tblW w:w="9039" w:type="dxa"/>
        <w:tblLayout w:type="fixed"/>
        <w:tblLook w:val="04A0" w:firstRow="1" w:lastRow="0" w:firstColumn="1" w:lastColumn="0" w:noHBand="0" w:noVBand="1"/>
      </w:tblPr>
      <w:tblGrid>
        <w:gridCol w:w="2689"/>
        <w:gridCol w:w="6350"/>
      </w:tblGrid>
      <w:tr w:rsidR="00BC3CE1" w:rsidRPr="005D0E8C"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5D0E8C"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5D0E8C">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5D0E8C"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5D0E8C"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5D0E8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D0E8C"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5D0E8C"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5D0E8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D0E8C"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5D0E8C" w:rsidRDefault="00BC3CE1" w:rsidP="00837DE3">
            <w:pPr>
              <w:spacing w:after="0"/>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5D0E8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D0E8C"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5D0E8C" w:rsidRDefault="00BC3CE1" w:rsidP="00837DE3">
            <w:pPr>
              <w:spacing w:after="0"/>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5D0E8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D0E8C"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5D0E8C" w:rsidRDefault="00BC3CE1" w:rsidP="00837DE3">
            <w:pPr>
              <w:spacing w:after="0"/>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5D0E8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D0E8C"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5D0E8C" w:rsidRDefault="00BC3CE1" w:rsidP="00837DE3">
            <w:pPr>
              <w:spacing w:after="0"/>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5D0E8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D0E8C"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5D0E8C" w:rsidRDefault="00BC3CE1" w:rsidP="00837DE3">
            <w:pPr>
              <w:spacing w:after="0"/>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5D0E8C"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D0E8C"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5D0E8C" w:rsidRDefault="00BC3CE1" w:rsidP="00837DE3">
            <w:pPr>
              <w:spacing w:after="0"/>
              <w:jc w:val="both"/>
              <w:rPr>
                <w:rFonts w:ascii="Times New Roman" w:hAnsi="Times New Roman" w:cs="Times New Roman"/>
                <w:kern w:val="0"/>
                <w:sz w:val="24"/>
                <w:szCs w:val="24"/>
                <w:lang w:eastAsia="lv-LV"/>
                <w14:ligatures w14:val="none"/>
              </w:rPr>
            </w:pPr>
            <w:r w:rsidRPr="005D0E8C">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5D0E8C"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5D0E8C"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5D0E8C"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5D0E8C"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5D0E8C">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5D0E8C"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5D0E8C"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5D0E8C" w14:paraId="2D77AB4F" w14:textId="77777777" w:rsidTr="00BC3CE1">
        <w:tc>
          <w:tcPr>
            <w:tcW w:w="6091" w:type="dxa"/>
            <w:gridSpan w:val="2"/>
            <w:vAlign w:val="center"/>
          </w:tcPr>
          <w:p w14:paraId="0842E506" w14:textId="77777777" w:rsidR="00BC3CE1" w:rsidRPr="005D0E8C"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5D0E8C">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0087F211" w:rsidR="00BC3CE1" w:rsidRPr="005D0E8C"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5D0E8C">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9B1EDF">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5D0E8C" w14:paraId="6ED18435" w14:textId="77777777" w:rsidTr="005D0E8C">
        <w:tc>
          <w:tcPr>
            <w:tcW w:w="1696" w:type="dxa"/>
            <w:shd w:val="clear" w:color="auto" w:fill="auto"/>
          </w:tcPr>
          <w:p w14:paraId="62F3C7BE"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Priekšmeta apraksts:</w:t>
            </w:r>
          </w:p>
        </w:tc>
        <w:tc>
          <w:tcPr>
            <w:tcW w:w="4395" w:type="dxa"/>
            <w:shd w:val="clear" w:color="auto" w:fill="auto"/>
          </w:tcPr>
          <w:p w14:paraId="06A3D21A" w14:textId="77777777" w:rsidR="009B1EDF" w:rsidRDefault="009B1EDF" w:rsidP="009B1EDF">
            <w:pPr>
              <w:jc w:val="both"/>
              <w:rPr>
                <w:rFonts w:ascii="Times New Roman" w:eastAsia="Times New Roman" w:hAnsi="Times New Roman" w:cs="Times New Roman"/>
                <w:color w:val="000000"/>
                <w:sz w:val="24"/>
                <w:szCs w:val="24"/>
                <w:lang w:eastAsia="lv-LV"/>
              </w:rPr>
            </w:pPr>
            <w:r w:rsidRPr="009B1EDF">
              <w:rPr>
                <w:rFonts w:ascii="Times New Roman" w:eastAsia="Times New Roman" w:hAnsi="Times New Roman" w:cs="Times New Roman"/>
                <w:color w:val="000000"/>
                <w:sz w:val="24"/>
                <w:szCs w:val="24"/>
                <w:lang w:eastAsia="lv-LV"/>
              </w:rPr>
              <w:t>Projekta izstrād</w:t>
            </w:r>
            <w:r>
              <w:rPr>
                <w:rFonts w:ascii="Times New Roman" w:eastAsia="Times New Roman" w:hAnsi="Times New Roman" w:cs="Times New Roman"/>
                <w:color w:val="000000"/>
                <w:sz w:val="24"/>
                <w:szCs w:val="24"/>
                <w:lang w:eastAsia="lv-LV"/>
              </w:rPr>
              <w:t xml:space="preserve">e </w:t>
            </w:r>
            <w:r w:rsidRPr="009B1EDF">
              <w:rPr>
                <w:rFonts w:ascii="Times New Roman" w:eastAsia="Times New Roman" w:hAnsi="Times New Roman" w:cs="Times New Roman"/>
                <w:color w:val="000000"/>
                <w:sz w:val="24"/>
                <w:szCs w:val="24"/>
                <w:lang w:eastAsia="lv-LV"/>
              </w:rPr>
              <w:t>Upesleju sākumskolas 4. korpusa 3. stāva atjaunošanai, klašu izvietošana</w:t>
            </w:r>
            <w:r>
              <w:rPr>
                <w:rFonts w:ascii="Times New Roman" w:eastAsia="Times New Roman" w:hAnsi="Times New Roman" w:cs="Times New Roman"/>
                <w:color w:val="000000"/>
                <w:sz w:val="24"/>
                <w:szCs w:val="24"/>
                <w:lang w:eastAsia="lv-LV"/>
              </w:rPr>
              <w:t>s galvenie etapi:</w:t>
            </w:r>
          </w:p>
          <w:p w14:paraId="55BFDF53" w14:textId="77777777" w:rsidR="009B1EDF" w:rsidRDefault="009B1EDF" w:rsidP="009B1EDF">
            <w:pPr>
              <w:jc w:val="both"/>
              <w:rPr>
                <w:rFonts w:ascii="Times New Roman" w:eastAsia="Times New Roman" w:hAnsi="Times New Roman" w:cs="Times New Roman"/>
                <w:color w:val="000000"/>
                <w:sz w:val="24"/>
                <w:szCs w:val="24"/>
                <w:lang w:eastAsia="lv-LV"/>
              </w:rPr>
            </w:pPr>
          </w:p>
          <w:p w14:paraId="3CE74F9D" w14:textId="77777777" w:rsidR="009B1EDF" w:rsidRPr="009B1EDF" w:rsidRDefault="009B1EDF" w:rsidP="009B1EDF">
            <w:pPr>
              <w:pStyle w:val="Sarakstarindkopa"/>
              <w:numPr>
                <w:ilvl w:val="0"/>
                <w:numId w:val="3"/>
              </w:numPr>
              <w:jc w:val="both"/>
              <w:rPr>
                <w:rFonts w:ascii="Times New Roman" w:eastAsia="Times New Roman" w:hAnsi="Times New Roman" w:cs="Times New Roman"/>
                <w:color w:val="000000"/>
                <w:sz w:val="24"/>
                <w:szCs w:val="24"/>
                <w:lang w:eastAsia="lv-LV"/>
              </w:rPr>
            </w:pPr>
            <w:r w:rsidRPr="009B1EDF">
              <w:rPr>
                <w:rFonts w:ascii="Times New Roman" w:eastAsia="Times New Roman" w:hAnsi="Times New Roman" w:cs="Times New Roman"/>
                <w:color w:val="000000"/>
                <w:sz w:val="24"/>
                <w:szCs w:val="24"/>
                <w:lang w:eastAsia="lv-LV"/>
              </w:rPr>
              <w:t xml:space="preserve">Izstrādāt projekta AR, TN, DOP daļu risinājumus, </w:t>
            </w:r>
          </w:p>
          <w:p w14:paraId="10E6196C" w14:textId="77777777" w:rsidR="009B1EDF" w:rsidRPr="009B1EDF" w:rsidRDefault="009B1EDF" w:rsidP="009B1EDF">
            <w:pPr>
              <w:pStyle w:val="Sarakstarindkopa"/>
              <w:numPr>
                <w:ilvl w:val="0"/>
                <w:numId w:val="3"/>
              </w:numPr>
              <w:jc w:val="both"/>
              <w:rPr>
                <w:rFonts w:ascii="Times New Roman" w:eastAsia="Times New Roman" w:hAnsi="Times New Roman" w:cs="Times New Roman"/>
                <w:color w:val="000000"/>
                <w:sz w:val="24"/>
                <w:szCs w:val="24"/>
                <w:lang w:eastAsia="lv-LV"/>
              </w:rPr>
            </w:pPr>
            <w:r w:rsidRPr="009B1EDF">
              <w:rPr>
                <w:rFonts w:ascii="Times New Roman" w:eastAsia="Times New Roman" w:hAnsi="Times New Roman" w:cs="Times New Roman"/>
                <w:color w:val="000000"/>
                <w:sz w:val="24"/>
                <w:szCs w:val="24"/>
                <w:lang w:eastAsia="lv-LV"/>
              </w:rPr>
              <w:t>Interjera apdares koncepciju,</w:t>
            </w:r>
          </w:p>
          <w:p w14:paraId="666A007A" w14:textId="77777777" w:rsidR="009B1EDF" w:rsidRPr="009B1EDF" w:rsidRDefault="009B1EDF" w:rsidP="009B1EDF">
            <w:pPr>
              <w:pStyle w:val="Sarakstarindkopa"/>
              <w:numPr>
                <w:ilvl w:val="0"/>
                <w:numId w:val="3"/>
              </w:numPr>
              <w:jc w:val="both"/>
              <w:rPr>
                <w:rFonts w:ascii="Times New Roman" w:eastAsia="Times New Roman" w:hAnsi="Times New Roman" w:cs="Times New Roman"/>
                <w:color w:val="000000"/>
                <w:sz w:val="24"/>
                <w:szCs w:val="24"/>
                <w:lang w:eastAsia="lv-LV"/>
              </w:rPr>
            </w:pPr>
            <w:r w:rsidRPr="009B1EDF">
              <w:rPr>
                <w:rFonts w:ascii="Times New Roman" w:eastAsia="Times New Roman" w:hAnsi="Times New Roman" w:cs="Times New Roman"/>
                <w:color w:val="000000"/>
                <w:sz w:val="24"/>
                <w:szCs w:val="24"/>
                <w:lang w:eastAsia="lv-LV"/>
              </w:rPr>
              <w:t xml:space="preserve">Izstrādāt inženiertīklu pārbūves risinājumus (EL; AVK; ŪK), </w:t>
            </w:r>
          </w:p>
          <w:p w14:paraId="0BA123A9" w14:textId="77777777" w:rsidR="009B1EDF" w:rsidRPr="009B1EDF" w:rsidRDefault="009B1EDF" w:rsidP="009B1EDF">
            <w:pPr>
              <w:pStyle w:val="Sarakstarindkopa"/>
              <w:numPr>
                <w:ilvl w:val="0"/>
                <w:numId w:val="3"/>
              </w:numPr>
              <w:jc w:val="both"/>
              <w:rPr>
                <w:rFonts w:ascii="Times New Roman" w:eastAsia="Times New Roman" w:hAnsi="Times New Roman" w:cs="Times New Roman"/>
                <w:color w:val="000000"/>
                <w:sz w:val="24"/>
                <w:szCs w:val="24"/>
                <w:lang w:eastAsia="lv-LV"/>
              </w:rPr>
            </w:pPr>
            <w:r w:rsidRPr="009B1EDF">
              <w:rPr>
                <w:rFonts w:ascii="Times New Roman" w:eastAsia="Times New Roman" w:hAnsi="Times New Roman" w:cs="Times New Roman"/>
                <w:color w:val="000000"/>
                <w:sz w:val="24"/>
                <w:szCs w:val="24"/>
                <w:lang w:eastAsia="lv-LV"/>
              </w:rPr>
              <w:t xml:space="preserve">Sagatavot būvdarbu apjomu sarakstu (BA), </w:t>
            </w:r>
          </w:p>
          <w:p w14:paraId="3FE1CDFB" w14:textId="77777777" w:rsidR="009B1EDF" w:rsidRPr="009B1EDF" w:rsidRDefault="009B1EDF" w:rsidP="009B1EDF">
            <w:pPr>
              <w:pStyle w:val="Sarakstarindkopa"/>
              <w:numPr>
                <w:ilvl w:val="0"/>
                <w:numId w:val="3"/>
              </w:numPr>
              <w:jc w:val="both"/>
              <w:rPr>
                <w:rFonts w:ascii="Times New Roman" w:eastAsia="Times New Roman" w:hAnsi="Times New Roman" w:cs="Times New Roman"/>
                <w:color w:val="000000"/>
                <w:sz w:val="24"/>
                <w:szCs w:val="24"/>
                <w:lang w:eastAsia="lv-LV"/>
              </w:rPr>
            </w:pPr>
            <w:r w:rsidRPr="009B1EDF">
              <w:rPr>
                <w:rFonts w:ascii="Times New Roman" w:eastAsia="Times New Roman" w:hAnsi="Times New Roman" w:cs="Times New Roman"/>
                <w:color w:val="000000"/>
                <w:sz w:val="24"/>
                <w:szCs w:val="24"/>
                <w:lang w:eastAsia="lv-LV"/>
              </w:rPr>
              <w:t>Veikt projekta saskaņošanu būvvaldē.</w:t>
            </w:r>
          </w:p>
          <w:p w14:paraId="54A7E9E1" w14:textId="77777777" w:rsidR="009B1EDF" w:rsidRDefault="009B1EDF" w:rsidP="009B1EDF">
            <w:pPr>
              <w:jc w:val="both"/>
              <w:rPr>
                <w:rFonts w:ascii="Times New Roman" w:eastAsia="Times New Roman" w:hAnsi="Times New Roman" w:cs="Times New Roman"/>
                <w:color w:val="000000"/>
                <w:sz w:val="24"/>
                <w:szCs w:val="24"/>
                <w:lang w:eastAsia="lv-LV"/>
              </w:rPr>
            </w:pPr>
          </w:p>
          <w:p w14:paraId="48C43275" w14:textId="77777777" w:rsidR="009B1EDF" w:rsidRDefault="009B1EDF" w:rsidP="009B1EDF">
            <w:pPr>
              <w:jc w:val="both"/>
              <w:rPr>
                <w:rFonts w:ascii="Times New Roman" w:eastAsia="Times New Roman" w:hAnsi="Times New Roman" w:cs="Times New Roman"/>
                <w:color w:val="000000"/>
                <w:sz w:val="24"/>
                <w:szCs w:val="24"/>
                <w:lang w:eastAsia="lv-LV"/>
              </w:rPr>
            </w:pPr>
            <w:r w:rsidRPr="009B1EDF">
              <w:rPr>
                <w:rFonts w:ascii="Times New Roman" w:eastAsia="Times New Roman" w:hAnsi="Times New Roman" w:cs="Times New Roman"/>
                <w:color w:val="000000"/>
                <w:sz w:val="24"/>
                <w:szCs w:val="24"/>
                <w:lang w:eastAsia="lv-LV"/>
              </w:rPr>
              <w:t xml:space="preserve">Skolas 4. korpusa 3. stāva zonā izveidot divas mācību klases, skolotāju telpu, </w:t>
            </w:r>
            <w:r w:rsidRPr="009B1EDF">
              <w:rPr>
                <w:rFonts w:ascii="Times New Roman" w:eastAsia="Times New Roman" w:hAnsi="Times New Roman" w:cs="Times New Roman"/>
                <w:color w:val="000000"/>
                <w:sz w:val="24"/>
                <w:szCs w:val="24"/>
                <w:lang w:eastAsia="lv-LV"/>
              </w:rPr>
              <w:lastRenderedPageBreak/>
              <w:t>sanitāros mezglus un nepieciešamās palīgtelpas.</w:t>
            </w:r>
          </w:p>
          <w:p w14:paraId="3D42C041" w14:textId="7900944D" w:rsidR="00BC3CE1" w:rsidRPr="005D0E8C" w:rsidRDefault="00BC3CE1" w:rsidP="00837DE3">
            <w:pPr>
              <w:jc w:val="both"/>
              <w:rPr>
                <w:rFonts w:ascii="Times New Roman" w:hAnsi="Times New Roman" w:cs="Times New Roman"/>
                <w:sz w:val="24"/>
                <w:szCs w:val="24"/>
                <w:lang w:eastAsia="lv-LV"/>
                <w14:ligatures w14:val="none"/>
              </w:rPr>
            </w:pPr>
          </w:p>
        </w:tc>
        <w:tc>
          <w:tcPr>
            <w:tcW w:w="2948" w:type="dxa"/>
          </w:tcPr>
          <w:p w14:paraId="44D65D99" w14:textId="77777777" w:rsidR="00BC3CE1" w:rsidRPr="005D0E8C"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C3CE1" w:rsidRPr="005D0E8C" w14:paraId="03E6D37D" w14:textId="77777777" w:rsidTr="005D0E8C">
        <w:tc>
          <w:tcPr>
            <w:tcW w:w="1696" w:type="dxa"/>
            <w:shd w:val="clear" w:color="auto" w:fill="auto"/>
          </w:tcPr>
          <w:p w14:paraId="76C9C5FC"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Līguma izpildes laiks:</w:t>
            </w:r>
          </w:p>
        </w:tc>
        <w:tc>
          <w:tcPr>
            <w:tcW w:w="4395" w:type="dxa"/>
            <w:shd w:val="clear" w:color="auto" w:fill="auto"/>
          </w:tcPr>
          <w:p w14:paraId="35BD4192" w14:textId="4A0DC282" w:rsidR="00BC3CE1" w:rsidRPr="005D0E8C" w:rsidRDefault="009B1EDF" w:rsidP="009B1EDF">
            <w:pPr>
              <w:rPr>
                <w:rFonts w:ascii="Times New Roman" w:hAnsi="Times New Roman" w:cs="Times New Roman"/>
                <w:sz w:val="24"/>
                <w:szCs w:val="24"/>
                <w:lang w:eastAsia="lv-LV"/>
                <w14:ligatures w14:val="none"/>
              </w:rPr>
            </w:pPr>
            <w:r w:rsidRPr="009B1EDF">
              <w:rPr>
                <w:rFonts w:ascii="Times New Roman" w:hAnsi="Times New Roman" w:cs="Times New Roman"/>
                <w:sz w:val="24"/>
                <w:szCs w:val="24"/>
                <w:lang w:eastAsia="lv-LV"/>
                <w14:ligatures w14:val="none"/>
              </w:rPr>
              <w:t>līdz 2024.gada 30.novembrim, pēc abpusēji parakstīta līguma.</w:t>
            </w:r>
          </w:p>
        </w:tc>
        <w:tc>
          <w:tcPr>
            <w:tcW w:w="2948" w:type="dxa"/>
          </w:tcPr>
          <w:p w14:paraId="38893C9B" w14:textId="77777777" w:rsidR="00BC3CE1" w:rsidRPr="005D0E8C" w:rsidRDefault="00BC3CE1" w:rsidP="00837DE3">
            <w:pPr>
              <w:jc w:val="both"/>
              <w:rPr>
                <w:rFonts w:ascii="Times New Roman" w:hAnsi="Times New Roman" w:cs="Times New Roman"/>
                <w:sz w:val="24"/>
                <w:szCs w:val="24"/>
                <w:lang w:eastAsia="lv-LV"/>
                <w14:ligatures w14:val="none"/>
              </w:rPr>
            </w:pPr>
          </w:p>
        </w:tc>
      </w:tr>
      <w:tr w:rsidR="00BC3CE1" w:rsidRPr="005D0E8C" w14:paraId="7B926A5C" w14:textId="77777777" w:rsidTr="005D0E8C">
        <w:tc>
          <w:tcPr>
            <w:tcW w:w="1696" w:type="dxa"/>
            <w:shd w:val="clear" w:color="auto" w:fill="auto"/>
          </w:tcPr>
          <w:p w14:paraId="494C1955"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0774B131" w14:textId="06C3EF2D" w:rsidR="00BC3CE1" w:rsidRPr="005D0E8C" w:rsidRDefault="009B1EDF" w:rsidP="009B1EDF">
            <w:pPr>
              <w:rPr>
                <w:rFonts w:ascii="Times New Roman" w:hAnsi="Times New Roman" w:cs="Times New Roman"/>
                <w:i/>
                <w:sz w:val="24"/>
                <w:szCs w:val="24"/>
                <w:lang w:eastAsia="lv-LV"/>
                <w14:ligatures w14:val="none"/>
              </w:rPr>
            </w:pPr>
            <w:r w:rsidRPr="009B1EDF">
              <w:rPr>
                <w:rFonts w:ascii="Times New Roman" w:hAnsi="Times New Roman" w:cs="Times New Roman"/>
                <w:i/>
                <w:sz w:val="24"/>
                <w:szCs w:val="24"/>
                <w:lang w:eastAsia="lv-LV"/>
                <w14:ligatures w14:val="none"/>
              </w:rPr>
              <w:t xml:space="preserve">Visas izmaksas, kas saistītas ar pakalpojuma izpildi tai skaitā, administrēšana </w:t>
            </w:r>
            <w:proofErr w:type="spellStart"/>
            <w:r w:rsidRPr="009B1EDF">
              <w:rPr>
                <w:rFonts w:ascii="Times New Roman" w:hAnsi="Times New Roman" w:cs="Times New Roman"/>
                <w:i/>
                <w:sz w:val="24"/>
                <w:szCs w:val="24"/>
                <w:lang w:eastAsia="lv-LV"/>
                <w14:ligatures w14:val="none"/>
              </w:rPr>
              <w:t>u.c</w:t>
            </w:r>
            <w:proofErr w:type="spellEnd"/>
          </w:p>
        </w:tc>
        <w:tc>
          <w:tcPr>
            <w:tcW w:w="2948" w:type="dxa"/>
          </w:tcPr>
          <w:p w14:paraId="22BE5A14" w14:textId="77777777" w:rsidR="00BC3CE1" w:rsidRPr="005D0E8C" w:rsidRDefault="00BC3CE1" w:rsidP="00837DE3">
            <w:pPr>
              <w:jc w:val="both"/>
              <w:rPr>
                <w:rFonts w:ascii="Times New Roman" w:hAnsi="Times New Roman" w:cs="Times New Roman"/>
                <w:sz w:val="24"/>
                <w:szCs w:val="24"/>
                <w:lang w:eastAsia="lv-LV"/>
                <w14:ligatures w14:val="none"/>
              </w:rPr>
            </w:pPr>
          </w:p>
        </w:tc>
      </w:tr>
      <w:tr w:rsidR="00BC3CE1" w:rsidRPr="005D0E8C" w14:paraId="0F868262" w14:textId="77777777" w:rsidTr="00BC3CE1">
        <w:tc>
          <w:tcPr>
            <w:tcW w:w="1696" w:type="dxa"/>
          </w:tcPr>
          <w:p w14:paraId="3B0734FF"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Nodokļi</w:t>
            </w:r>
          </w:p>
        </w:tc>
        <w:tc>
          <w:tcPr>
            <w:tcW w:w="4395" w:type="dxa"/>
          </w:tcPr>
          <w:p w14:paraId="1E88F1EE"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5D0E8C"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5D0E8C"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5D0E8C" w:rsidRDefault="00BC3CE1" w:rsidP="00BC3CE1">
      <w:pPr>
        <w:spacing w:after="0"/>
        <w:jc w:val="center"/>
        <w:rPr>
          <w:rFonts w:ascii="Times New Roman" w:hAnsi="Times New Roman" w:cs="Times New Roman"/>
          <w:b/>
          <w:kern w:val="0"/>
          <w:sz w:val="24"/>
          <w:szCs w:val="24"/>
          <w:lang w:eastAsia="lv-LV"/>
          <w14:ligatures w14:val="none"/>
        </w:rPr>
      </w:pPr>
      <w:r w:rsidRPr="005D0E8C">
        <w:rPr>
          <w:rFonts w:ascii="Times New Roman" w:hAnsi="Times New Roman" w:cs="Times New Roman"/>
          <w:b/>
          <w:kern w:val="0"/>
          <w:sz w:val="24"/>
          <w:szCs w:val="24"/>
          <w:lang w:eastAsia="lv-LV"/>
          <w14:ligatures w14:val="none"/>
        </w:rPr>
        <w:t>FINANŠU PIEDĀVĀJUMS</w:t>
      </w:r>
    </w:p>
    <w:p w14:paraId="507682E8" w14:textId="77777777" w:rsidR="00BC3CE1" w:rsidRPr="005D0E8C"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5D0E8C"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5665"/>
        <w:gridCol w:w="1418"/>
        <w:gridCol w:w="1984"/>
      </w:tblGrid>
      <w:tr w:rsidR="005D0E8C" w:rsidRPr="005D0E8C" w14:paraId="2299948C" w14:textId="77777777" w:rsidTr="009B1EDF">
        <w:trPr>
          <w:trHeight w:val="774"/>
        </w:trPr>
        <w:tc>
          <w:tcPr>
            <w:tcW w:w="5665" w:type="dxa"/>
            <w:shd w:val="clear" w:color="auto" w:fill="BFBFBF" w:themeFill="background1" w:themeFillShade="BF"/>
            <w:vAlign w:val="center"/>
          </w:tcPr>
          <w:p w14:paraId="3886F007" w14:textId="77777777" w:rsidR="005D0E8C" w:rsidRPr="005D0E8C" w:rsidRDefault="005D0E8C" w:rsidP="00837DE3">
            <w:pPr>
              <w:jc w:val="center"/>
              <w:rPr>
                <w:rFonts w:ascii="Times New Roman" w:hAnsi="Times New Roman" w:cs="Times New Roman"/>
                <w:b/>
                <w:sz w:val="24"/>
                <w:szCs w:val="24"/>
                <w:lang w:eastAsia="lv-LV"/>
                <w14:ligatures w14:val="none"/>
              </w:rPr>
            </w:pPr>
            <w:bookmarkStart w:id="2" w:name="_Hlk137205141"/>
            <w:r w:rsidRPr="005D0E8C">
              <w:rPr>
                <w:rFonts w:ascii="Times New Roman" w:hAnsi="Times New Roman" w:cs="Times New Roman"/>
                <w:b/>
                <w:sz w:val="24"/>
                <w:szCs w:val="24"/>
                <w:lang w:eastAsia="lv-LV"/>
                <w14:ligatures w14:val="none"/>
              </w:rPr>
              <w:t>Apraksts</w:t>
            </w:r>
          </w:p>
        </w:tc>
        <w:tc>
          <w:tcPr>
            <w:tcW w:w="1418" w:type="dxa"/>
            <w:shd w:val="clear" w:color="auto" w:fill="BFBFBF" w:themeFill="background1" w:themeFillShade="BF"/>
            <w:vAlign w:val="center"/>
          </w:tcPr>
          <w:p w14:paraId="2BB2FC29" w14:textId="77777777" w:rsidR="005D0E8C" w:rsidRPr="005D0E8C" w:rsidRDefault="005D0E8C" w:rsidP="00837DE3">
            <w:pPr>
              <w:jc w:val="center"/>
              <w:rPr>
                <w:rFonts w:ascii="Times New Roman" w:hAnsi="Times New Roman" w:cs="Times New Roman"/>
                <w:b/>
                <w:sz w:val="24"/>
                <w:szCs w:val="24"/>
                <w:lang w:eastAsia="lv-LV"/>
                <w14:ligatures w14:val="none"/>
              </w:rPr>
            </w:pPr>
            <w:r w:rsidRPr="005D0E8C">
              <w:rPr>
                <w:rFonts w:ascii="Times New Roman" w:hAnsi="Times New Roman" w:cs="Times New Roman"/>
                <w:b/>
                <w:sz w:val="24"/>
                <w:szCs w:val="24"/>
                <w:lang w:eastAsia="lv-LV"/>
                <w14:ligatures w14:val="none"/>
              </w:rPr>
              <w:t>Skaits</w:t>
            </w:r>
          </w:p>
        </w:tc>
        <w:tc>
          <w:tcPr>
            <w:tcW w:w="1984" w:type="dxa"/>
            <w:shd w:val="clear" w:color="auto" w:fill="BFBFBF" w:themeFill="background1" w:themeFillShade="BF"/>
            <w:vAlign w:val="center"/>
          </w:tcPr>
          <w:p w14:paraId="35D0B417" w14:textId="77777777" w:rsidR="005D0E8C" w:rsidRPr="005D0E8C" w:rsidRDefault="005D0E8C" w:rsidP="00837DE3">
            <w:pPr>
              <w:jc w:val="center"/>
              <w:rPr>
                <w:rFonts w:ascii="Times New Roman" w:hAnsi="Times New Roman" w:cs="Times New Roman"/>
                <w:b/>
                <w:sz w:val="24"/>
                <w:szCs w:val="24"/>
                <w:lang w:eastAsia="lv-LV"/>
                <w14:ligatures w14:val="none"/>
              </w:rPr>
            </w:pPr>
            <w:r w:rsidRPr="005D0E8C">
              <w:rPr>
                <w:rFonts w:ascii="Times New Roman" w:hAnsi="Times New Roman" w:cs="Times New Roman"/>
                <w:b/>
                <w:sz w:val="24"/>
                <w:szCs w:val="24"/>
                <w:lang w:eastAsia="lv-LV"/>
                <w14:ligatures w14:val="none"/>
              </w:rPr>
              <w:t>Cena EUR bez PVN par visu apjomu</w:t>
            </w:r>
          </w:p>
        </w:tc>
      </w:tr>
      <w:bookmarkEnd w:id="2"/>
      <w:tr w:rsidR="005D0E8C" w:rsidRPr="005D0E8C" w14:paraId="5BA13AB0" w14:textId="77777777" w:rsidTr="009B1EDF">
        <w:trPr>
          <w:trHeight w:val="564"/>
        </w:trPr>
        <w:tc>
          <w:tcPr>
            <w:tcW w:w="5665" w:type="dxa"/>
            <w:shd w:val="clear" w:color="auto" w:fill="auto"/>
            <w:vAlign w:val="center"/>
          </w:tcPr>
          <w:p w14:paraId="57788FEC" w14:textId="22F4AF62" w:rsidR="005D0E8C" w:rsidRPr="005D0E8C" w:rsidRDefault="005D0E8C" w:rsidP="005D0E8C">
            <w:pPr>
              <w:rPr>
                <w:rFonts w:ascii="Times New Roman" w:eastAsia="Times New Roman" w:hAnsi="Times New Roman" w:cs="Times New Roman"/>
                <w:color w:val="000000"/>
                <w:sz w:val="24"/>
                <w:szCs w:val="24"/>
                <w:lang w:eastAsia="lv-LV"/>
              </w:rPr>
            </w:pPr>
            <w:r w:rsidRPr="005D0E8C">
              <w:rPr>
                <w:rFonts w:ascii="Times New Roman" w:eastAsia="Times New Roman" w:hAnsi="Times New Roman" w:cs="Times New Roman"/>
                <w:color w:val="000000"/>
                <w:sz w:val="24"/>
                <w:szCs w:val="24"/>
                <w:lang w:eastAsia="lv-LV"/>
              </w:rPr>
              <w:t>Izstrādāt projekta AR, TN, DOP daļu risinājumus, interjera apdares koncepciju, izstrādāt inženiertīklu pārbūves risinājumus (EL; AVK; ŪK), sagatavot būvdarbu apjomu sarakstu (BA).</w:t>
            </w:r>
          </w:p>
          <w:p w14:paraId="78E48F8E" w14:textId="77777777" w:rsidR="005D0E8C" w:rsidRPr="005D0E8C" w:rsidRDefault="005D0E8C" w:rsidP="005D0E8C">
            <w:pPr>
              <w:rPr>
                <w:rFonts w:ascii="Times New Roman" w:hAnsi="Times New Roman" w:cs="Times New Roman"/>
                <w:sz w:val="24"/>
                <w:szCs w:val="24"/>
                <w:lang w:eastAsia="lv-LV"/>
                <w14:ligatures w14:val="none"/>
              </w:rPr>
            </w:pPr>
          </w:p>
        </w:tc>
        <w:tc>
          <w:tcPr>
            <w:tcW w:w="1418" w:type="dxa"/>
            <w:shd w:val="clear" w:color="auto" w:fill="auto"/>
            <w:vAlign w:val="center"/>
          </w:tcPr>
          <w:p w14:paraId="73642C79" w14:textId="1D671EEB" w:rsidR="005D0E8C" w:rsidRPr="005D0E8C" w:rsidRDefault="005D0E8C" w:rsidP="005D0E8C">
            <w:pPr>
              <w:jc w:val="center"/>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1</w:t>
            </w:r>
          </w:p>
        </w:tc>
        <w:tc>
          <w:tcPr>
            <w:tcW w:w="1984" w:type="dxa"/>
            <w:vAlign w:val="center"/>
          </w:tcPr>
          <w:p w14:paraId="771AD66E" w14:textId="77777777" w:rsidR="005D0E8C" w:rsidRPr="005D0E8C" w:rsidRDefault="005D0E8C" w:rsidP="00837DE3">
            <w:pPr>
              <w:jc w:val="both"/>
              <w:rPr>
                <w:rFonts w:ascii="Times New Roman" w:hAnsi="Times New Roman" w:cs="Times New Roman"/>
                <w:sz w:val="24"/>
                <w:szCs w:val="24"/>
                <w:lang w:eastAsia="lv-LV"/>
                <w14:ligatures w14:val="none"/>
              </w:rPr>
            </w:pPr>
          </w:p>
        </w:tc>
      </w:tr>
      <w:tr w:rsidR="005D0E8C" w:rsidRPr="005D0E8C" w14:paraId="52EF28F8" w14:textId="77777777" w:rsidTr="009B1EDF">
        <w:trPr>
          <w:trHeight w:val="564"/>
        </w:trPr>
        <w:tc>
          <w:tcPr>
            <w:tcW w:w="5665" w:type="dxa"/>
            <w:shd w:val="clear" w:color="auto" w:fill="auto"/>
            <w:vAlign w:val="center"/>
          </w:tcPr>
          <w:p w14:paraId="53554E2C" w14:textId="57E74C19" w:rsidR="005D0E8C" w:rsidRPr="005D0E8C" w:rsidRDefault="005D0E8C" w:rsidP="005D0E8C">
            <w:pPr>
              <w:rPr>
                <w:rFonts w:ascii="Times New Roman" w:hAnsi="Times New Roman" w:cs="Times New Roman"/>
                <w:i/>
                <w:iCs/>
                <w:sz w:val="24"/>
                <w:szCs w:val="24"/>
                <w:lang w:eastAsia="lv-LV"/>
                <w14:ligatures w14:val="none"/>
              </w:rPr>
            </w:pPr>
            <w:r w:rsidRPr="005D0E8C">
              <w:rPr>
                <w:rFonts w:ascii="Times New Roman" w:hAnsi="Times New Roman" w:cs="Times New Roman"/>
                <w:i/>
                <w:iCs/>
                <w:sz w:val="24"/>
                <w:szCs w:val="24"/>
                <w:lang w:eastAsia="lv-LV"/>
                <w14:ligatures w14:val="none"/>
              </w:rPr>
              <w:t>Veikt projekta saskaņošanu būvvaldē</w:t>
            </w:r>
          </w:p>
        </w:tc>
        <w:tc>
          <w:tcPr>
            <w:tcW w:w="1418" w:type="dxa"/>
            <w:shd w:val="clear" w:color="auto" w:fill="auto"/>
            <w:vAlign w:val="center"/>
          </w:tcPr>
          <w:p w14:paraId="0AA4DED4" w14:textId="1819F0B2" w:rsidR="005D0E8C" w:rsidRPr="005D0E8C" w:rsidRDefault="005D0E8C" w:rsidP="005D0E8C">
            <w:pPr>
              <w:jc w:val="center"/>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1</w:t>
            </w:r>
          </w:p>
        </w:tc>
        <w:tc>
          <w:tcPr>
            <w:tcW w:w="1984" w:type="dxa"/>
            <w:vAlign w:val="center"/>
          </w:tcPr>
          <w:p w14:paraId="4C9A34FA" w14:textId="77777777" w:rsidR="005D0E8C" w:rsidRPr="005D0E8C" w:rsidRDefault="005D0E8C" w:rsidP="00837DE3">
            <w:pPr>
              <w:jc w:val="both"/>
              <w:rPr>
                <w:rFonts w:ascii="Times New Roman" w:hAnsi="Times New Roman" w:cs="Times New Roman"/>
                <w:sz w:val="24"/>
                <w:szCs w:val="24"/>
                <w:lang w:eastAsia="lv-LV"/>
                <w14:ligatures w14:val="none"/>
              </w:rPr>
            </w:pPr>
          </w:p>
        </w:tc>
      </w:tr>
      <w:tr w:rsidR="005D0E8C" w:rsidRPr="005D0E8C" w14:paraId="4B6B0E1B" w14:textId="77777777" w:rsidTr="009B1EDF">
        <w:trPr>
          <w:trHeight w:val="564"/>
        </w:trPr>
        <w:tc>
          <w:tcPr>
            <w:tcW w:w="7083" w:type="dxa"/>
            <w:gridSpan w:val="2"/>
            <w:vAlign w:val="center"/>
          </w:tcPr>
          <w:p w14:paraId="3C039D3E" w14:textId="77777777" w:rsidR="005D0E8C" w:rsidRPr="005D0E8C" w:rsidRDefault="005D0E8C" w:rsidP="00837DE3">
            <w:pPr>
              <w:jc w:val="right"/>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Cena bez PVN, EUR:</w:t>
            </w:r>
          </w:p>
        </w:tc>
        <w:tc>
          <w:tcPr>
            <w:tcW w:w="1984" w:type="dxa"/>
            <w:vAlign w:val="center"/>
          </w:tcPr>
          <w:p w14:paraId="26C76B45" w14:textId="77777777" w:rsidR="005D0E8C" w:rsidRPr="005D0E8C" w:rsidRDefault="005D0E8C" w:rsidP="00837DE3">
            <w:pPr>
              <w:jc w:val="both"/>
              <w:rPr>
                <w:rFonts w:ascii="Times New Roman" w:hAnsi="Times New Roman" w:cs="Times New Roman"/>
                <w:sz w:val="24"/>
                <w:szCs w:val="24"/>
                <w:lang w:eastAsia="lv-LV"/>
                <w14:ligatures w14:val="none"/>
              </w:rPr>
            </w:pPr>
          </w:p>
        </w:tc>
      </w:tr>
      <w:tr w:rsidR="005D0E8C" w:rsidRPr="005D0E8C" w14:paraId="580E723F" w14:textId="77777777" w:rsidTr="009B1EDF">
        <w:trPr>
          <w:trHeight w:val="564"/>
        </w:trPr>
        <w:tc>
          <w:tcPr>
            <w:tcW w:w="7083" w:type="dxa"/>
            <w:gridSpan w:val="2"/>
            <w:vAlign w:val="center"/>
          </w:tcPr>
          <w:p w14:paraId="65090C0E" w14:textId="77777777" w:rsidR="005D0E8C" w:rsidRPr="005D0E8C" w:rsidRDefault="005D0E8C" w:rsidP="00837DE3">
            <w:pPr>
              <w:jc w:val="right"/>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PVN summa, EUR:</w:t>
            </w:r>
          </w:p>
        </w:tc>
        <w:tc>
          <w:tcPr>
            <w:tcW w:w="1984" w:type="dxa"/>
            <w:vAlign w:val="center"/>
          </w:tcPr>
          <w:p w14:paraId="20C24644" w14:textId="77777777" w:rsidR="005D0E8C" w:rsidRPr="005D0E8C" w:rsidRDefault="005D0E8C" w:rsidP="00837DE3">
            <w:pPr>
              <w:jc w:val="both"/>
              <w:rPr>
                <w:rFonts w:ascii="Times New Roman" w:hAnsi="Times New Roman" w:cs="Times New Roman"/>
                <w:sz w:val="24"/>
                <w:szCs w:val="24"/>
                <w:lang w:eastAsia="lv-LV"/>
                <w14:ligatures w14:val="none"/>
              </w:rPr>
            </w:pPr>
          </w:p>
        </w:tc>
      </w:tr>
      <w:tr w:rsidR="005D0E8C" w:rsidRPr="005D0E8C" w14:paraId="08BDFA30" w14:textId="77777777" w:rsidTr="009B1EDF">
        <w:trPr>
          <w:trHeight w:val="564"/>
        </w:trPr>
        <w:tc>
          <w:tcPr>
            <w:tcW w:w="7083" w:type="dxa"/>
            <w:gridSpan w:val="2"/>
            <w:vAlign w:val="center"/>
          </w:tcPr>
          <w:p w14:paraId="3D41C908" w14:textId="77777777" w:rsidR="005D0E8C" w:rsidRPr="005D0E8C" w:rsidRDefault="005D0E8C" w:rsidP="00837DE3">
            <w:pPr>
              <w:jc w:val="right"/>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Kopējā cena ar PVN, EUR:</w:t>
            </w:r>
          </w:p>
        </w:tc>
        <w:tc>
          <w:tcPr>
            <w:tcW w:w="1984" w:type="dxa"/>
            <w:vAlign w:val="center"/>
          </w:tcPr>
          <w:p w14:paraId="2628DD49" w14:textId="77777777" w:rsidR="005D0E8C" w:rsidRPr="005D0E8C" w:rsidRDefault="005D0E8C" w:rsidP="00837DE3">
            <w:pPr>
              <w:jc w:val="both"/>
              <w:rPr>
                <w:rFonts w:ascii="Times New Roman" w:hAnsi="Times New Roman" w:cs="Times New Roman"/>
                <w:sz w:val="24"/>
                <w:szCs w:val="24"/>
                <w:lang w:eastAsia="lv-LV"/>
                <w14:ligatures w14:val="none"/>
              </w:rPr>
            </w:pPr>
          </w:p>
        </w:tc>
      </w:tr>
    </w:tbl>
    <w:p w14:paraId="7B33AD8B" w14:textId="77777777" w:rsidR="00BC3CE1" w:rsidRPr="005D0E8C"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5D0E8C" w:rsidRDefault="00BC3CE1" w:rsidP="009B1EDF">
      <w:pPr>
        <w:spacing w:after="0"/>
        <w:ind w:right="-1"/>
        <w:jc w:val="both"/>
        <w:rPr>
          <w:rFonts w:ascii="Times New Roman" w:hAnsi="Times New Roman" w:cs="Times New Roman"/>
          <w:i/>
          <w:kern w:val="0"/>
          <w:sz w:val="24"/>
          <w:szCs w:val="24"/>
          <w:lang w:eastAsia="lv-LV"/>
          <w14:ligatures w14:val="none"/>
        </w:rPr>
      </w:pPr>
      <w:r w:rsidRPr="005D0E8C">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5D0E8C"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5D0E8C"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5D0E8C" w14:paraId="258F0950" w14:textId="77777777" w:rsidTr="00BC3CE1">
        <w:tc>
          <w:tcPr>
            <w:tcW w:w="2257" w:type="dxa"/>
          </w:tcPr>
          <w:p w14:paraId="78220A80" w14:textId="77777777" w:rsidR="00BC3CE1" w:rsidRPr="005D0E8C" w:rsidRDefault="00BC3CE1" w:rsidP="00837DE3">
            <w:pPr>
              <w:jc w:val="both"/>
              <w:rPr>
                <w:rFonts w:ascii="Times New Roman" w:eastAsia="Times New Roman" w:hAnsi="Times New Roman" w:cs="Times New Roman"/>
                <w:b/>
                <w:sz w:val="24"/>
                <w:szCs w:val="24"/>
                <w:lang w:eastAsia="lv-LV"/>
                <w14:ligatures w14:val="none"/>
              </w:rPr>
            </w:pPr>
            <w:r w:rsidRPr="005D0E8C">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5D0E8C" w:rsidRDefault="00BC3CE1" w:rsidP="00837DE3">
            <w:pPr>
              <w:jc w:val="both"/>
              <w:rPr>
                <w:rFonts w:ascii="Times New Roman" w:eastAsia="Times New Roman" w:hAnsi="Times New Roman" w:cs="Times New Roman"/>
                <w:i/>
                <w:sz w:val="24"/>
                <w:szCs w:val="24"/>
                <w:lang w:eastAsia="lv-LV"/>
                <w14:ligatures w14:val="none"/>
              </w:rPr>
            </w:pPr>
            <w:r w:rsidRPr="005D0E8C">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5D0E8C" w14:paraId="7FDD0AE8" w14:textId="77777777" w:rsidTr="00BC3CE1">
        <w:tc>
          <w:tcPr>
            <w:tcW w:w="2257" w:type="dxa"/>
          </w:tcPr>
          <w:p w14:paraId="7B64F7DC" w14:textId="77777777" w:rsidR="00BC3CE1" w:rsidRPr="005D0E8C" w:rsidRDefault="00BC3CE1" w:rsidP="00837DE3">
            <w:pPr>
              <w:jc w:val="both"/>
              <w:rPr>
                <w:rFonts w:ascii="Times New Roman" w:eastAsia="Times New Roman" w:hAnsi="Times New Roman" w:cs="Times New Roman"/>
                <w:b/>
                <w:sz w:val="24"/>
                <w:szCs w:val="24"/>
                <w:lang w:eastAsia="lv-LV"/>
                <w14:ligatures w14:val="none"/>
              </w:rPr>
            </w:pPr>
            <w:r w:rsidRPr="005D0E8C">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5D0E8C" w:rsidRDefault="00BC3CE1" w:rsidP="00837DE3">
            <w:pPr>
              <w:jc w:val="both"/>
              <w:rPr>
                <w:rFonts w:ascii="Times New Roman" w:eastAsia="Times New Roman" w:hAnsi="Times New Roman" w:cs="Times New Roman"/>
                <w:sz w:val="24"/>
                <w:szCs w:val="24"/>
                <w:lang w:eastAsia="lv-LV"/>
                <w14:ligatures w14:val="none"/>
              </w:rPr>
            </w:pPr>
          </w:p>
        </w:tc>
      </w:tr>
      <w:tr w:rsidR="00BC3CE1" w:rsidRPr="005D0E8C" w14:paraId="61E851D3" w14:textId="77777777" w:rsidTr="00BC3CE1">
        <w:tc>
          <w:tcPr>
            <w:tcW w:w="2257" w:type="dxa"/>
          </w:tcPr>
          <w:p w14:paraId="5DF86D86" w14:textId="77777777" w:rsidR="00BC3CE1" w:rsidRPr="005D0E8C" w:rsidRDefault="00BC3CE1" w:rsidP="00837DE3">
            <w:pPr>
              <w:jc w:val="both"/>
              <w:rPr>
                <w:rFonts w:ascii="Times New Roman" w:eastAsia="Times New Roman" w:hAnsi="Times New Roman" w:cs="Times New Roman"/>
                <w:b/>
                <w:sz w:val="24"/>
                <w:szCs w:val="24"/>
                <w:lang w:eastAsia="lv-LV"/>
                <w14:ligatures w14:val="none"/>
              </w:rPr>
            </w:pPr>
            <w:r w:rsidRPr="005D0E8C">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5D0E8C"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5D0E8C" w:rsidRDefault="00BC3CE1" w:rsidP="00BC3CE1">
      <w:pPr>
        <w:spacing w:after="0"/>
        <w:jc w:val="both"/>
        <w:rPr>
          <w:rFonts w:ascii="Times New Roman" w:hAnsi="Times New Roman" w:cs="Times New Roman"/>
          <w:kern w:val="0"/>
          <w:sz w:val="24"/>
          <w:szCs w:val="24"/>
          <w:lang w:eastAsia="lv-LV"/>
          <w14:ligatures w14:val="none"/>
        </w:rPr>
      </w:pPr>
    </w:p>
    <w:p w14:paraId="08A4BC8B" w14:textId="77777777" w:rsidR="00324FB8" w:rsidRPr="005D0E8C" w:rsidRDefault="00324FB8">
      <w:pPr>
        <w:rPr>
          <w:rFonts w:ascii="Times New Roman" w:hAnsi="Times New Roman" w:cs="Times New Roman"/>
          <w:sz w:val="24"/>
          <w:szCs w:val="24"/>
        </w:rPr>
      </w:pPr>
    </w:p>
    <w:sectPr w:rsidR="00324FB8" w:rsidRPr="005D0E8C" w:rsidSect="009B1ED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2E928" w14:textId="77777777" w:rsidR="009B1EDF" w:rsidRDefault="009B1EDF" w:rsidP="009B1EDF">
      <w:pPr>
        <w:spacing w:after="0" w:line="240" w:lineRule="auto"/>
      </w:pPr>
      <w:r>
        <w:separator/>
      </w:r>
    </w:p>
  </w:endnote>
  <w:endnote w:type="continuationSeparator" w:id="0">
    <w:p w14:paraId="5D7335E7" w14:textId="77777777" w:rsidR="009B1EDF" w:rsidRDefault="009B1EDF" w:rsidP="009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90CF8" w14:textId="77777777" w:rsidR="009B1EDF" w:rsidRDefault="009B1EDF" w:rsidP="009B1EDF">
      <w:pPr>
        <w:spacing w:after="0" w:line="240" w:lineRule="auto"/>
      </w:pPr>
      <w:r>
        <w:separator/>
      </w:r>
    </w:p>
  </w:footnote>
  <w:footnote w:type="continuationSeparator" w:id="0">
    <w:p w14:paraId="26ADCC57" w14:textId="77777777" w:rsidR="009B1EDF" w:rsidRDefault="009B1EDF" w:rsidP="009B1EDF">
      <w:pPr>
        <w:spacing w:after="0" w:line="240" w:lineRule="auto"/>
      </w:pPr>
      <w:r>
        <w:continuationSeparator/>
      </w:r>
    </w:p>
  </w:footnote>
  <w:footnote w:id="1">
    <w:p w14:paraId="7A5E1AAA" w14:textId="3581F4C6" w:rsidR="009B1EDF" w:rsidRDefault="009B1EDF">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B3EC8"/>
    <w:multiLevelType w:val="hybridMultilevel"/>
    <w:tmpl w:val="90C2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816901"/>
    <w:multiLevelType w:val="hybridMultilevel"/>
    <w:tmpl w:val="C91CAB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71229E"/>
    <w:multiLevelType w:val="hybridMultilevel"/>
    <w:tmpl w:val="27900E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113808">
    <w:abstractNumId w:val="2"/>
  </w:num>
  <w:num w:numId="2" w16cid:durableId="436487004">
    <w:abstractNumId w:val="1"/>
  </w:num>
  <w:num w:numId="3" w16cid:durableId="41211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4487F"/>
    <w:rsid w:val="00077A8C"/>
    <w:rsid w:val="001A53AE"/>
    <w:rsid w:val="001E082B"/>
    <w:rsid w:val="00324FB8"/>
    <w:rsid w:val="005D0E8C"/>
    <w:rsid w:val="00626625"/>
    <w:rsid w:val="007140CD"/>
    <w:rsid w:val="00822185"/>
    <w:rsid w:val="009170A7"/>
    <w:rsid w:val="009B1EDF"/>
    <w:rsid w:val="00A807EB"/>
    <w:rsid w:val="00BC3CE1"/>
    <w:rsid w:val="00C705DF"/>
    <w:rsid w:val="00D50965"/>
    <w:rsid w:val="00D71621"/>
    <w:rsid w:val="00DC4CEE"/>
    <w:rsid w:val="00E51EC7"/>
    <w:rsid w:val="00F16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B1EDF"/>
    <w:pPr>
      <w:ind w:left="720"/>
      <w:contextualSpacing/>
    </w:pPr>
  </w:style>
  <w:style w:type="paragraph" w:styleId="Vresteksts">
    <w:name w:val="footnote text"/>
    <w:basedOn w:val="Parasts"/>
    <w:link w:val="VrestekstsRakstz"/>
    <w:uiPriority w:val="99"/>
    <w:semiHidden/>
    <w:unhideWhenUsed/>
    <w:rsid w:val="009B1ED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B1EDF"/>
    <w:rPr>
      <w:sz w:val="20"/>
      <w:szCs w:val="20"/>
    </w:rPr>
  </w:style>
  <w:style w:type="character" w:styleId="Vresatsauce">
    <w:name w:val="footnote reference"/>
    <w:basedOn w:val="Noklusjumarindkopasfonts"/>
    <w:uiPriority w:val="99"/>
    <w:semiHidden/>
    <w:unhideWhenUsed/>
    <w:rsid w:val="009B1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136893">
      <w:bodyDiv w:val="1"/>
      <w:marLeft w:val="0"/>
      <w:marRight w:val="0"/>
      <w:marTop w:val="0"/>
      <w:marBottom w:val="0"/>
      <w:divBdr>
        <w:top w:val="none" w:sz="0" w:space="0" w:color="auto"/>
        <w:left w:val="none" w:sz="0" w:space="0" w:color="auto"/>
        <w:bottom w:val="none" w:sz="0" w:space="0" w:color="auto"/>
        <w:right w:val="none" w:sz="0" w:space="0" w:color="auto"/>
      </w:divBdr>
    </w:div>
    <w:div w:id="596253335">
      <w:bodyDiv w:val="1"/>
      <w:marLeft w:val="0"/>
      <w:marRight w:val="0"/>
      <w:marTop w:val="0"/>
      <w:marBottom w:val="0"/>
      <w:divBdr>
        <w:top w:val="none" w:sz="0" w:space="0" w:color="auto"/>
        <w:left w:val="none" w:sz="0" w:space="0" w:color="auto"/>
        <w:bottom w:val="none" w:sz="0" w:space="0" w:color="auto"/>
        <w:right w:val="none" w:sz="0" w:space="0" w:color="auto"/>
      </w:divBdr>
    </w:div>
    <w:div w:id="604386558">
      <w:bodyDiv w:val="1"/>
      <w:marLeft w:val="0"/>
      <w:marRight w:val="0"/>
      <w:marTop w:val="0"/>
      <w:marBottom w:val="0"/>
      <w:divBdr>
        <w:top w:val="none" w:sz="0" w:space="0" w:color="auto"/>
        <w:left w:val="none" w:sz="0" w:space="0" w:color="auto"/>
        <w:bottom w:val="none" w:sz="0" w:space="0" w:color="auto"/>
        <w:right w:val="none" w:sz="0" w:space="0" w:color="auto"/>
      </w:divBdr>
    </w:div>
    <w:div w:id="1790121808">
      <w:bodyDiv w:val="1"/>
      <w:marLeft w:val="0"/>
      <w:marRight w:val="0"/>
      <w:marTop w:val="0"/>
      <w:marBottom w:val="0"/>
      <w:divBdr>
        <w:top w:val="none" w:sz="0" w:space="0" w:color="auto"/>
        <w:left w:val="none" w:sz="0" w:space="0" w:color="auto"/>
        <w:bottom w:val="none" w:sz="0" w:space="0" w:color="auto"/>
        <w:right w:val="none" w:sz="0" w:space="0" w:color="auto"/>
      </w:divBdr>
    </w:div>
    <w:div w:id="1835800872">
      <w:bodyDiv w:val="1"/>
      <w:marLeft w:val="0"/>
      <w:marRight w:val="0"/>
      <w:marTop w:val="0"/>
      <w:marBottom w:val="0"/>
      <w:divBdr>
        <w:top w:val="none" w:sz="0" w:space="0" w:color="auto"/>
        <w:left w:val="none" w:sz="0" w:space="0" w:color="auto"/>
        <w:bottom w:val="none" w:sz="0" w:space="0" w:color="auto"/>
        <w:right w:val="none" w:sz="0" w:space="0" w:color="auto"/>
      </w:divBdr>
    </w:div>
    <w:div w:id="20707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D9CE-779C-4569-BB70-A4A11E16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2526</Words>
  <Characters>1441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2024-10-18T09:21:00Z</dcterms:created>
  <dcterms:modified xsi:type="dcterms:W3CDTF">2024-10-18T09:21:00Z</dcterms:modified>
</cp:coreProperties>
</file>