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2AA21" w14:textId="318C47E4" w:rsidR="00D34F97" w:rsidRPr="00D43390" w:rsidRDefault="00D34F97" w:rsidP="006B23E1">
      <w:pPr>
        <w:spacing w:after="0"/>
        <w:jc w:val="center"/>
        <w:rPr>
          <w:rFonts w:ascii="Times New Roman" w:hAnsi="Times New Roman" w:cs="Times New Roman"/>
          <w:b/>
          <w:kern w:val="0"/>
          <w:sz w:val="24"/>
          <w:szCs w:val="24"/>
          <w:lang w:eastAsia="lv-LV"/>
          <w14:ligatures w14:val="none"/>
        </w:rPr>
      </w:pPr>
      <w:bookmarkStart w:id="0" w:name="_Hlk137204572"/>
      <w:r w:rsidRPr="00D43390">
        <w:rPr>
          <w:rFonts w:ascii="Times New Roman" w:hAnsi="Times New Roman" w:cs="Times New Roman"/>
          <w:b/>
          <w:kern w:val="0"/>
          <w:sz w:val="24"/>
          <w:szCs w:val="24"/>
          <w:lang w:eastAsia="lv-LV"/>
          <w14:ligatures w14:val="none"/>
        </w:rPr>
        <w:t>T</w:t>
      </w:r>
      <w:r w:rsidR="00D43390" w:rsidRPr="00D43390">
        <w:rPr>
          <w:rFonts w:ascii="Times New Roman" w:hAnsi="Times New Roman" w:cs="Times New Roman"/>
          <w:b/>
          <w:kern w:val="0"/>
          <w:sz w:val="24"/>
          <w:szCs w:val="24"/>
          <w:lang w:eastAsia="lv-LV"/>
          <w14:ligatures w14:val="none"/>
        </w:rPr>
        <w:t>IRGUS IZPĒTE</w:t>
      </w:r>
    </w:p>
    <w:bookmarkEnd w:id="0"/>
    <w:p w14:paraId="5BE62025" w14:textId="38AA313B" w:rsidR="00D43390" w:rsidRPr="00D43390" w:rsidRDefault="00D34F97" w:rsidP="00A423E4">
      <w:pPr>
        <w:jc w:val="center"/>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lang w:eastAsia="lv-LV"/>
          <w14:ligatures w14:val="none"/>
        </w:rPr>
        <w:t>“</w:t>
      </w:r>
      <w:r w:rsidR="003E5656">
        <w:rPr>
          <w:rFonts w:ascii="Times New Roman" w:hAnsi="Times New Roman" w:cs="Times New Roman"/>
          <w:b/>
          <w:kern w:val="0"/>
          <w:sz w:val="24"/>
          <w:szCs w:val="24"/>
          <w:lang w:eastAsia="lv-LV"/>
          <w14:ligatures w14:val="none"/>
        </w:rPr>
        <w:t>Elektroinstalācijas darbi Kangaru stacijā</w:t>
      </w:r>
      <w:r w:rsidR="00D43390" w:rsidRPr="00D43390">
        <w:rPr>
          <w:rFonts w:ascii="Times New Roman" w:hAnsi="Times New Roman" w:cs="Times New Roman"/>
          <w:b/>
          <w:kern w:val="0"/>
          <w:sz w:val="24"/>
          <w:szCs w:val="24"/>
          <w:lang w:eastAsia="lv-LV"/>
          <w14:ligatures w14:val="none"/>
        </w:rPr>
        <w:t>”</w:t>
      </w:r>
    </w:p>
    <w:p w14:paraId="1FB719CD" w14:textId="77777777" w:rsidR="00D34F97" w:rsidRPr="00D43390" w:rsidRDefault="00D34F97" w:rsidP="00D34F97">
      <w:pPr>
        <w:spacing w:after="120"/>
        <w:jc w:val="both"/>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u w:val="single"/>
          <w:lang w:eastAsia="lv-LV"/>
          <w14:ligatures w14:val="none"/>
        </w:rPr>
        <w:t>Informācija par pasūtītāju</w:t>
      </w:r>
      <w:r w:rsidRPr="00D4339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3539"/>
        <w:gridCol w:w="5387"/>
      </w:tblGrid>
      <w:tr w:rsidR="00D34F97" w:rsidRPr="00D43390" w14:paraId="303B990C" w14:textId="77777777" w:rsidTr="00314B5F">
        <w:trPr>
          <w:trHeight w:val="415"/>
        </w:trPr>
        <w:tc>
          <w:tcPr>
            <w:tcW w:w="3539" w:type="dxa"/>
          </w:tcPr>
          <w:p w14:paraId="4E65878B"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Nosaukums:</w:t>
            </w:r>
          </w:p>
        </w:tc>
        <w:tc>
          <w:tcPr>
            <w:tcW w:w="5387" w:type="dxa"/>
          </w:tcPr>
          <w:p w14:paraId="280DB092"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Ropažu novada pašvaldība</w:t>
            </w:r>
          </w:p>
        </w:tc>
      </w:tr>
      <w:tr w:rsidR="00D34F97" w:rsidRPr="00D43390" w14:paraId="3757C9D0" w14:textId="77777777" w:rsidTr="00314B5F">
        <w:trPr>
          <w:trHeight w:val="415"/>
        </w:trPr>
        <w:tc>
          <w:tcPr>
            <w:tcW w:w="3539" w:type="dxa"/>
          </w:tcPr>
          <w:p w14:paraId="796B2A30"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Reģistrācijas numurs:</w:t>
            </w:r>
          </w:p>
        </w:tc>
        <w:tc>
          <w:tcPr>
            <w:tcW w:w="5387" w:type="dxa"/>
          </w:tcPr>
          <w:p w14:paraId="1F3E628F"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90000067986</w:t>
            </w:r>
          </w:p>
        </w:tc>
      </w:tr>
      <w:tr w:rsidR="00D34F97" w:rsidRPr="00D43390" w14:paraId="056433AA" w14:textId="77777777" w:rsidTr="00314B5F">
        <w:trPr>
          <w:trHeight w:val="692"/>
        </w:trPr>
        <w:tc>
          <w:tcPr>
            <w:tcW w:w="3539" w:type="dxa"/>
          </w:tcPr>
          <w:p w14:paraId="3DE5FD70"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Juridiskā adrese:</w:t>
            </w:r>
          </w:p>
        </w:tc>
        <w:tc>
          <w:tcPr>
            <w:tcW w:w="5387" w:type="dxa"/>
          </w:tcPr>
          <w:p w14:paraId="3B389977"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Institūta iela 1a, Ulbroka, Stopiņu pagasts, Ropažu novads, LV-2130</w:t>
            </w:r>
          </w:p>
        </w:tc>
      </w:tr>
      <w:tr w:rsidR="00D43390" w:rsidRPr="00D43390" w14:paraId="3A4B93FE" w14:textId="77777777" w:rsidTr="00314B5F">
        <w:trPr>
          <w:trHeight w:val="692"/>
        </w:trPr>
        <w:tc>
          <w:tcPr>
            <w:tcW w:w="3539" w:type="dxa"/>
          </w:tcPr>
          <w:p w14:paraId="02262AFE" w14:textId="52F2AFB7" w:rsidR="00D43390" w:rsidRPr="00D43390" w:rsidRDefault="00D43390"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rPr>
              <w:t>Kontaktpersona:</w:t>
            </w:r>
          </w:p>
        </w:tc>
        <w:tc>
          <w:tcPr>
            <w:tcW w:w="5387" w:type="dxa"/>
          </w:tcPr>
          <w:p w14:paraId="0D4C1197" w14:textId="1CB425A9" w:rsidR="00D43390" w:rsidRPr="00D43390" w:rsidRDefault="00FF49F0" w:rsidP="00FF49F0">
            <w:pPr>
              <w:spacing w:after="120"/>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Attīstības, īpašumu un investīciju departaments</w:t>
            </w:r>
            <w:r>
              <w:rPr>
                <w:rFonts w:ascii="Times New Roman" w:hAnsi="Times New Roman" w:cs="Times New Roman"/>
                <w:sz w:val="24"/>
                <w:szCs w:val="24"/>
                <w:lang w:eastAsia="lv-LV"/>
                <w14:ligatures w14:val="none"/>
              </w:rPr>
              <w:t xml:space="preserve">, Projektu nodaļas, Projektu vadītāja </w:t>
            </w:r>
            <w:r w:rsidRPr="00FF49F0">
              <w:rPr>
                <w:rFonts w:ascii="Times New Roman" w:hAnsi="Times New Roman" w:cs="Times New Roman"/>
                <w:sz w:val="24"/>
                <w:szCs w:val="24"/>
                <w:lang w:eastAsia="lv-LV"/>
                <w14:ligatures w14:val="none"/>
              </w:rPr>
              <w:t>Ilze Amerika</w:t>
            </w:r>
            <w:r>
              <w:rPr>
                <w:rFonts w:ascii="Times New Roman" w:hAnsi="Times New Roman" w:cs="Times New Roman"/>
                <w:sz w:val="24"/>
                <w:szCs w:val="24"/>
                <w:lang w:eastAsia="lv-LV"/>
                <w14:ligatures w14:val="none"/>
              </w:rPr>
              <w:t>,</w:t>
            </w:r>
            <w:r>
              <w:t xml:space="preserve"> </w:t>
            </w:r>
            <w:r w:rsidRPr="00FF49F0">
              <w:rPr>
                <w:rFonts w:ascii="Times New Roman" w:hAnsi="Times New Roman" w:cs="Times New Roman"/>
                <w:sz w:val="24"/>
                <w:szCs w:val="24"/>
                <w:lang w:eastAsia="lv-LV"/>
                <w14:ligatures w14:val="none"/>
              </w:rPr>
              <w:t>ilze.amerika@ropazi.lv</w:t>
            </w:r>
          </w:p>
        </w:tc>
      </w:tr>
      <w:tr w:rsidR="00D43390" w:rsidRPr="00D43390" w14:paraId="6E40A152" w14:textId="77777777" w:rsidTr="00314B5F">
        <w:trPr>
          <w:trHeight w:val="704"/>
        </w:trPr>
        <w:tc>
          <w:tcPr>
            <w:tcW w:w="3539" w:type="dxa"/>
          </w:tcPr>
          <w:p w14:paraId="701EB488" w14:textId="77777777" w:rsidR="00D43390" w:rsidRPr="00D43390" w:rsidRDefault="00D43390" w:rsidP="00E32B39">
            <w:pPr>
              <w:spacing w:after="120"/>
              <w:rPr>
                <w:rFonts w:ascii="Times New Roman" w:hAnsi="Times New Roman" w:cs="Times New Roman"/>
                <w:b/>
                <w:bCs/>
                <w:sz w:val="24"/>
                <w:szCs w:val="24"/>
                <w:lang w:eastAsia="lv-LV"/>
                <w14:ligatures w14:val="none"/>
              </w:rPr>
            </w:pPr>
            <w:r w:rsidRPr="00D43390">
              <w:rPr>
                <w:rFonts w:ascii="Times New Roman" w:hAnsi="Times New Roman" w:cs="Times New Roman"/>
                <w:b/>
                <w:bCs/>
                <w:sz w:val="24"/>
                <w:szCs w:val="24"/>
                <w:lang w:eastAsia="lv-LV"/>
                <w14:ligatures w14:val="none"/>
              </w:rPr>
              <w:t>Tirgus izpētes piedāvājumu sūtīt uz e-pasta adresi:</w:t>
            </w:r>
          </w:p>
        </w:tc>
        <w:tc>
          <w:tcPr>
            <w:tcW w:w="5387" w:type="dxa"/>
          </w:tcPr>
          <w:p w14:paraId="66DE03B2" w14:textId="77777777" w:rsidR="00D43390" w:rsidRPr="00D43390" w:rsidRDefault="00D43390" w:rsidP="00D43390">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cenu.aptaujas@ropazi.lv</w:t>
            </w:r>
          </w:p>
        </w:tc>
      </w:tr>
      <w:tr w:rsidR="00D43390" w:rsidRPr="00D43390" w14:paraId="7E06F154" w14:textId="77777777" w:rsidTr="00314B5F">
        <w:trPr>
          <w:trHeight w:val="704"/>
        </w:trPr>
        <w:tc>
          <w:tcPr>
            <w:tcW w:w="3539" w:type="dxa"/>
          </w:tcPr>
          <w:p w14:paraId="4079C8F1" w14:textId="77777777" w:rsidR="00D43390" w:rsidRPr="00D43390" w:rsidRDefault="00D43390"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Piedāvājumu iesniegšanas termiņš:</w:t>
            </w:r>
          </w:p>
        </w:tc>
        <w:tc>
          <w:tcPr>
            <w:tcW w:w="5387" w:type="dxa"/>
          </w:tcPr>
          <w:p w14:paraId="1B1E8CA9" w14:textId="4F726D42" w:rsidR="00D43390" w:rsidRPr="00D43390" w:rsidRDefault="00D43390" w:rsidP="00D43390">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 xml:space="preserve">Līdz </w:t>
            </w:r>
            <w:r w:rsidR="000A7071">
              <w:rPr>
                <w:rFonts w:ascii="Times New Roman" w:hAnsi="Times New Roman" w:cs="Times New Roman"/>
                <w:sz w:val="24"/>
                <w:szCs w:val="24"/>
                <w:lang w:eastAsia="lv-LV"/>
                <w14:ligatures w14:val="none"/>
              </w:rPr>
              <w:t>24</w:t>
            </w:r>
            <w:r w:rsidRPr="00D43390">
              <w:rPr>
                <w:rFonts w:ascii="Times New Roman" w:hAnsi="Times New Roman" w:cs="Times New Roman"/>
                <w:sz w:val="24"/>
                <w:szCs w:val="24"/>
                <w:lang w:eastAsia="lv-LV"/>
                <w14:ligatures w14:val="none"/>
              </w:rPr>
              <w:t>.0</w:t>
            </w:r>
            <w:r w:rsidR="000A7071">
              <w:rPr>
                <w:rFonts w:ascii="Times New Roman" w:hAnsi="Times New Roman" w:cs="Times New Roman"/>
                <w:sz w:val="24"/>
                <w:szCs w:val="24"/>
                <w:lang w:eastAsia="lv-LV"/>
                <w14:ligatures w14:val="none"/>
              </w:rPr>
              <w:t>9</w:t>
            </w:r>
            <w:r w:rsidRPr="00D43390">
              <w:rPr>
                <w:rFonts w:ascii="Times New Roman" w:hAnsi="Times New Roman" w:cs="Times New Roman"/>
                <w:sz w:val="24"/>
                <w:szCs w:val="24"/>
                <w:lang w:eastAsia="lv-LV"/>
                <w14:ligatures w14:val="none"/>
              </w:rPr>
              <w:t xml:space="preserve">.2024. plkst. 10:00 </w:t>
            </w:r>
          </w:p>
        </w:tc>
      </w:tr>
    </w:tbl>
    <w:p w14:paraId="6B651DB9" w14:textId="77777777" w:rsidR="00D34F97" w:rsidRPr="00D43390" w:rsidRDefault="00D34F97" w:rsidP="00D34F97">
      <w:pPr>
        <w:spacing w:after="0"/>
        <w:jc w:val="both"/>
        <w:rPr>
          <w:rFonts w:ascii="Times New Roman" w:hAnsi="Times New Roman" w:cs="Times New Roman"/>
          <w:b/>
          <w:kern w:val="0"/>
          <w:sz w:val="24"/>
          <w:szCs w:val="24"/>
          <w:lang w:eastAsia="lv-LV"/>
          <w14:ligatures w14:val="none"/>
        </w:rPr>
      </w:pPr>
    </w:p>
    <w:p w14:paraId="721DF313" w14:textId="265D4B14" w:rsidR="00D43390" w:rsidRDefault="00CE4D96" w:rsidP="00D4339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Tirgus</w:t>
      </w:r>
      <w:r w:rsidR="00D43390" w:rsidRPr="00D43390">
        <w:rPr>
          <w:rFonts w:ascii="Times New Roman" w:hAnsi="Times New Roman" w:cs="Times New Roman"/>
          <w:kern w:val="0"/>
          <w:sz w:val="24"/>
          <w:szCs w:val="24"/>
          <w:lang w:eastAsia="lv-LV"/>
          <w14:ligatures w14:val="none"/>
        </w:rPr>
        <w:t xml:space="preserve"> izpētes mērķis – noskaidrot</w:t>
      </w:r>
      <w:r>
        <w:rPr>
          <w:rFonts w:ascii="Times New Roman" w:hAnsi="Times New Roman" w:cs="Times New Roman"/>
          <w:kern w:val="0"/>
          <w:sz w:val="24"/>
          <w:szCs w:val="24"/>
          <w:lang w:eastAsia="lv-LV"/>
          <w14:ligatures w14:val="none"/>
        </w:rPr>
        <w:t xml:space="preserve"> </w:t>
      </w:r>
      <w:r w:rsidR="00D43390" w:rsidRPr="00D43390">
        <w:rPr>
          <w:rFonts w:ascii="Times New Roman" w:hAnsi="Times New Roman" w:cs="Times New Roman"/>
          <w:kern w:val="0"/>
          <w:sz w:val="24"/>
          <w:szCs w:val="24"/>
          <w:lang w:eastAsia="lv-LV"/>
          <w14:ligatures w14:val="none"/>
        </w:rPr>
        <w:t>tirgus cenu veicamajiem darbiem.</w:t>
      </w:r>
      <w:r w:rsidR="00314B5F">
        <w:rPr>
          <w:rFonts w:ascii="Times New Roman" w:hAnsi="Times New Roman" w:cs="Times New Roman"/>
          <w:kern w:val="0"/>
          <w:sz w:val="24"/>
          <w:szCs w:val="24"/>
          <w:lang w:eastAsia="lv-LV"/>
          <w14:ligatures w14:val="none"/>
        </w:rPr>
        <w:t xml:space="preserve"> </w:t>
      </w:r>
    </w:p>
    <w:p w14:paraId="3087C582" w14:textId="77777777" w:rsidR="00FF49F0" w:rsidRDefault="00FF49F0" w:rsidP="00D43390">
      <w:pPr>
        <w:spacing w:after="0"/>
        <w:jc w:val="both"/>
        <w:rPr>
          <w:rFonts w:ascii="Times New Roman" w:hAnsi="Times New Roman" w:cs="Times New Roman"/>
          <w:kern w:val="0"/>
          <w:sz w:val="24"/>
          <w:szCs w:val="24"/>
          <w:lang w:eastAsia="lv-LV"/>
          <w14:ligatures w14:val="none"/>
        </w:rPr>
      </w:pPr>
    </w:p>
    <w:p w14:paraId="5FF71662" w14:textId="77777777" w:rsidR="00FF49F0" w:rsidRPr="001E1B6B" w:rsidRDefault="00FF49F0" w:rsidP="00FF49F0">
      <w:pPr>
        <w:spacing w:after="0"/>
        <w:jc w:val="both"/>
        <w:rPr>
          <w:rFonts w:ascii="Times New Roman" w:hAnsi="Times New Roman" w:cs="Times New Roman"/>
          <w:b/>
          <w:kern w:val="0"/>
          <w:sz w:val="24"/>
          <w:szCs w:val="24"/>
          <w:u w:val="single"/>
          <w:lang w:eastAsia="lv-LV"/>
          <w14:ligatures w14:val="none"/>
        </w:rPr>
      </w:pPr>
      <w:r w:rsidRPr="001E1B6B">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56"/>
        <w:gridCol w:w="6265"/>
      </w:tblGrid>
      <w:tr w:rsidR="00FF49F0" w:rsidRPr="001E1B6B" w14:paraId="59F31E51" w14:textId="77777777" w:rsidTr="000612A1">
        <w:tc>
          <w:tcPr>
            <w:tcW w:w="2656" w:type="dxa"/>
            <w:shd w:val="clear" w:color="auto" w:fill="auto"/>
          </w:tcPr>
          <w:p w14:paraId="2522954E"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Pakalpojuma adrese:</w:t>
            </w:r>
          </w:p>
        </w:tc>
        <w:tc>
          <w:tcPr>
            <w:tcW w:w="6265" w:type="dxa"/>
            <w:shd w:val="clear" w:color="auto" w:fill="auto"/>
          </w:tcPr>
          <w:p w14:paraId="6F20D75E" w14:textId="491898FD" w:rsidR="00FF49F0" w:rsidRPr="001E1B6B" w:rsidRDefault="00E42022" w:rsidP="00FF49F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Kangaru stacija, </w:t>
            </w:r>
            <w:r w:rsidR="00910FF7" w:rsidRPr="00910FF7">
              <w:rPr>
                <w:rFonts w:ascii="Times New Roman" w:hAnsi="Times New Roman" w:cs="Times New Roman"/>
                <w:sz w:val="24"/>
                <w:szCs w:val="24"/>
                <w:lang w:eastAsia="lv-LV"/>
                <w14:ligatures w14:val="none"/>
              </w:rPr>
              <w:t>Kangari, Ropažu pagasts, Ropažu novads</w:t>
            </w:r>
          </w:p>
        </w:tc>
      </w:tr>
      <w:tr w:rsidR="00FF49F0" w:rsidRPr="001E1B6B" w14:paraId="20B16FA8" w14:textId="77777777" w:rsidTr="00D602DD">
        <w:tc>
          <w:tcPr>
            <w:tcW w:w="2656" w:type="dxa"/>
          </w:tcPr>
          <w:p w14:paraId="5EDEFC4A"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6265" w:type="dxa"/>
          </w:tcPr>
          <w:p w14:paraId="64E07814" w14:textId="6DB7A12C" w:rsidR="003E5656" w:rsidRDefault="003E5656" w:rsidP="003E5656">
            <w:p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Elektroinstalācijas darbi Kangaru stacijā</w:t>
            </w:r>
            <w:r>
              <w:rPr>
                <w:rFonts w:ascii="Times New Roman" w:hAnsi="Times New Roman" w:cs="Times New Roman"/>
                <w:sz w:val="24"/>
                <w:szCs w:val="24"/>
                <w:lang w:eastAsia="lv-LV"/>
                <w14:ligatures w14:val="none"/>
              </w:rPr>
              <w:t>:</w:t>
            </w:r>
          </w:p>
          <w:p w14:paraId="361D2409" w14:textId="71E07188" w:rsidR="003E5656" w:rsidRPr="003E5656" w:rsidRDefault="003E5656" w:rsidP="003E5656">
            <w:pPr>
              <w:pStyle w:val="Sarakstarindkopa"/>
              <w:numPr>
                <w:ilvl w:val="0"/>
                <w:numId w:val="16"/>
              </w:num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Elektroinstalācija renovācija:</w:t>
            </w:r>
          </w:p>
          <w:p w14:paraId="16FC47DC" w14:textId="6BC0FDB3" w:rsidR="003E5656" w:rsidRPr="003E5656" w:rsidRDefault="003E5656" w:rsidP="003E5656">
            <w:pPr>
              <w:pStyle w:val="Sarakstarindkopa"/>
              <w:numPr>
                <w:ilvl w:val="0"/>
                <w:numId w:val="19"/>
              </w:numPr>
              <w:ind w:left="1056" w:hanging="284"/>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Elektrības vadu pārvilkšana (pa sienu virsmu dekoratīvie vadi)</w:t>
            </w:r>
          </w:p>
          <w:p w14:paraId="510A7D03" w14:textId="777F8FC6" w:rsidR="003E5656" w:rsidRDefault="003E5656" w:rsidP="003E5656">
            <w:pPr>
              <w:pStyle w:val="Sarakstarindkopa"/>
              <w:numPr>
                <w:ilvl w:val="0"/>
                <w:numId w:val="19"/>
              </w:numPr>
              <w:ind w:left="1056" w:hanging="284"/>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21 elektrības punkta ierīkošana (kontakti, slēdži, gaismekļi)</w:t>
            </w:r>
          </w:p>
          <w:p w14:paraId="2143AA5B" w14:textId="41233A22" w:rsidR="003E5656" w:rsidRPr="003E5656" w:rsidRDefault="003E5656" w:rsidP="003E5656">
            <w:p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Telpu kopējā platība: 106 m2</w:t>
            </w:r>
          </w:p>
          <w:p w14:paraId="55351C9E" w14:textId="7998A6F9" w:rsidR="003E5656" w:rsidRDefault="003E5656" w:rsidP="003E5656">
            <w:p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Telpu plān</w:t>
            </w:r>
            <w:r>
              <w:rPr>
                <w:rFonts w:ascii="Times New Roman" w:hAnsi="Times New Roman" w:cs="Times New Roman"/>
                <w:sz w:val="24"/>
                <w:szCs w:val="24"/>
                <w:lang w:eastAsia="lv-LV"/>
                <w14:ligatures w14:val="none"/>
              </w:rPr>
              <w:t>u skatīt</w:t>
            </w:r>
            <w:r w:rsidRPr="003E5656">
              <w:rPr>
                <w:rFonts w:ascii="Times New Roman" w:hAnsi="Times New Roman" w:cs="Times New Roman"/>
                <w:sz w:val="24"/>
                <w:szCs w:val="24"/>
                <w:lang w:eastAsia="lv-LV"/>
                <w14:ligatures w14:val="none"/>
              </w:rPr>
              <w:t xml:space="preserve"> pielikumā</w:t>
            </w:r>
            <w:r>
              <w:rPr>
                <w:rFonts w:ascii="Times New Roman" w:hAnsi="Times New Roman" w:cs="Times New Roman"/>
                <w:sz w:val="24"/>
                <w:szCs w:val="24"/>
                <w:lang w:eastAsia="lv-LV"/>
                <w14:ligatures w14:val="none"/>
              </w:rPr>
              <w:t xml:space="preserve">. </w:t>
            </w:r>
          </w:p>
          <w:p w14:paraId="25993098" w14:textId="77777777" w:rsidR="000025C5" w:rsidRDefault="000025C5" w:rsidP="003E5656">
            <w:pPr>
              <w:jc w:val="both"/>
              <w:rPr>
                <w:rFonts w:ascii="Times New Roman" w:hAnsi="Times New Roman" w:cs="Times New Roman"/>
                <w:sz w:val="24"/>
                <w:szCs w:val="24"/>
                <w:lang w:eastAsia="lv-LV"/>
                <w14:ligatures w14:val="none"/>
              </w:rPr>
            </w:pPr>
          </w:p>
          <w:p w14:paraId="10367A61" w14:textId="141DFA3A" w:rsidR="000025C5" w:rsidRPr="000025C5" w:rsidRDefault="000025C5" w:rsidP="003E5656">
            <w:pPr>
              <w:jc w:val="both"/>
              <w:rPr>
                <w:rFonts w:ascii="Times New Roman" w:hAnsi="Times New Roman" w:cs="Times New Roman"/>
                <w:i/>
                <w:iCs/>
                <w:sz w:val="24"/>
                <w:szCs w:val="24"/>
                <w:lang w:eastAsia="lv-LV"/>
                <w14:ligatures w14:val="none"/>
              </w:rPr>
            </w:pPr>
            <w:r w:rsidRPr="000025C5">
              <w:rPr>
                <w:rFonts w:ascii="Times New Roman" w:hAnsi="Times New Roman" w:cs="Times New Roman"/>
                <w:i/>
                <w:iCs/>
                <w:sz w:val="24"/>
                <w:szCs w:val="24"/>
                <w:lang w:eastAsia="lv-LV"/>
                <w14:ligatures w14:val="none"/>
              </w:rPr>
              <w:t>Pretendentam sazinoties ar norādīto kontaktpersonu pirms piedāvājuma iesniegšanas ir iespēja veikt Objekta apsekošanu, nepieciešamības gadījumā, veicot kontroluzmērījumus, izvērtējot veicamo darbu apjomu.</w:t>
            </w:r>
          </w:p>
          <w:p w14:paraId="243858BF" w14:textId="09FC852E" w:rsidR="003E5656" w:rsidRPr="003E5656" w:rsidRDefault="003E5656" w:rsidP="003E5656">
            <w:pPr>
              <w:jc w:val="both"/>
              <w:rPr>
                <w:rFonts w:ascii="Times New Roman" w:hAnsi="Times New Roman" w:cs="Times New Roman"/>
                <w:sz w:val="24"/>
                <w:szCs w:val="24"/>
                <w:lang w:eastAsia="lv-LV"/>
                <w14:ligatures w14:val="none"/>
              </w:rPr>
            </w:pPr>
          </w:p>
        </w:tc>
      </w:tr>
      <w:tr w:rsidR="00FF49F0" w:rsidRPr="001E1B6B" w14:paraId="18B71039" w14:textId="77777777" w:rsidTr="00D602DD">
        <w:tc>
          <w:tcPr>
            <w:tcW w:w="2656" w:type="dxa"/>
          </w:tcPr>
          <w:p w14:paraId="2FD0E2AA"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6265" w:type="dxa"/>
          </w:tcPr>
          <w:p w14:paraId="09262DC8" w14:textId="61371568" w:rsidR="00FF49F0" w:rsidRPr="00910FF7" w:rsidRDefault="00D602DD" w:rsidP="00007F89">
            <w:pPr>
              <w:jc w:val="both"/>
              <w:rPr>
                <w:rFonts w:ascii="Times New Roman" w:eastAsia="Calibri" w:hAnsi="Times New Roman" w:cs="Times New Roman"/>
                <w:sz w:val="24"/>
                <w:szCs w:val="24"/>
                <w:lang w:eastAsia="lv-LV"/>
                <w14:ligatures w14:val="none"/>
              </w:rPr>
            </w:pPr>
            <w:r w:rsidRPr="00D602DD">
              <w:rPr>
                <w:rFonts w:ascii="Times New Roman" w:eastAsia="Calibri" w:hAnsi="Times New Roman" w:cs="Times New Roman"/>
                <w:sz w:val="24"/>
                <w:szCs w:val="24"/>
                <w:lang w:eastAsia="lv-LV"/>
                <w14:ligatures w14:val="none"/>
              </w:rPr>
              <w:t>Cenās jāietver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nodrošinātu kvalitatīvu būvdarbu izpildi, kā arī visi riski, tajā skaitā iespējamie sadārdzinājumi.</w:t>
            </w:r>
          </w:p>
        </w:tc>
      </w:tr>
    </w:tbl>
    <w:p w14:paraId="41F627E2" w14:textId="77777777" w:rsidR="00FF49F0" w:rsidRPr="001E1B6B" w:rsidRDefault="00FF49F0" w:rsidP="00910FF7">
      <w:pPr>
        <w:tabs>
          <w:tab w:val="left" w:pos="629"/>
        </w:tabs>
        <w:spacing w:after="0"/>
        <w:rPr>
          <w:rFonts w:ascii="Times New Roman" w:eastAsia="Calibri" w:hAnsi="Times New Roman" w:cs="Times New Roman"/>
          <w:kern w:val="0"/>
          <w:sz w:val="24"/>
          <w:szCs w:val="24"/>
          <w:lang w:eastAsia="lv-LV"/>
          <w14:ligatures w14:val="none"/>
        </w:rPr>
        <w:sectPr w:rsidR="00FF49F0" w:rsidRPr="001E1B6B" w:rsidSect="00314B5F">
          <w:pgSz w:w="11906" w:h="16838"/>
          <w:pgMar w:top="1134" w:right="1134" w:bottom="1134" w:left="1701" w:header="709" w:footer="0" w:gutter="0"/>
          <w:cols w:space="708"/>
          <w:docGrid w:linePitch="360"/>
        </w:sectPr>
      </w:pPr>
    </w:p>
    <w:p w14:paraId="6A26E7BB" w14:textId="77777777" w:rsidR="00D34F97" w:rsidRPr="00D43390" w:rsidRDefault="00D34F97" w:rsidP="00910FF7">
      <w:pPr>
        <w:spacing w:after="0"/>
        <w:jc w:val="center"/>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lang w:eastAsia="lv-LV"/>
          <w14:ligatures w14:val="none"/>
        </w:rPr>
        <w:lastRenderedPageBreak/>
        <w:t>PIETEIKUMS DALĪBAI TIRGUS IZPĒTĒ</w:t>
      </w:r>
    </w:p>
    <w:p w14:paraId="7194EC7D" w14:textId="332C96FC" w:rsidR="00D34F97" w:rsidRPr="00D43390" w:rsidRDefault="00D34F97" w:rsidP="00D34F97">
      <w:pPr>
        <w:spacing w:after="0"/>
        <w:jc w:val="center"/>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lang w:eastAsia="lv-LV"/>
          <w14:ligatures w14:val="none"/>
        </w:rPr>
        <w:t>“</w:t>
      </w:r>
      <w:r w:rsidR="003E5656" w:rsidRPr="003E5656">
        <w:rPr>
          <w:rFonts w:ascii="Times New Roman" w:hAnsi="Times New Roman" w:cs="Times New Roman"/>
          <w:b/>
          <w:kern w:val="0"/>
          <w:sz w:val="24"/>
          <w:szCs w:val="24"/>
          <w:lang w:eastAsia="lv-LV"/>
          <w14:ligatures w14:val="none"/>
        </w:rPr>
        <w:t>Elektroinstalācijas darbi Kangaru stacijā</w:t>
      </w:r>
      <w:r w:rsidR="00872A1B">
        <w:rPr>
          <w:rFonts w:ascii="Times New Roman" w:hAnsi="Times New Roman" w:cs="Times New Roman"/>
          <w:b/>
          <w:kern w:val="0"/>
          <w:sz w:val="24"/>
          <w:szCs w:val="24"/>
          <w:lang w:eastAsia="lv-LV"/>
          <w14:ligatures w14:val="none"/>
        </w:rPr>
        <w:t>”</w:t>
      </w:r>
    </w:p>
    <w:p w14:paraId="79416567" w14:textId="77777777" w:rsidR="00D34F97" w:rsidRPr="00D43390" w:rsidRDefault="00D34F97" w:rsidP="00D34F97">
      <w:pPr>
        <w:spacing w:after="0"/>
        <w:jc w:val="both"/>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 xml:space="preserve"> </w:t>
      </w:r>
    </w:p>
    <w:tbl>
      <w:tblPr>
        <w:tblW w:w="9209" w:type="dxa"/>
        <w:tblLayout w:type="fixed"/>
        <w:tblLook w:val="04A0" w:firstRow="1" w:lastRow="0" w:firstColumn="1" w:lastColumn="0" w:noHBand="0" w:noVBand="1"/>
      </w:tblPr>
      <w:tblGrid>
        <w:gridCol w:w="3539"/>
        <w:gridCol w:w="5670"/>
      </w:tblGrid>
      <w:tr w:rsidR="00D34F97" w:rsidRPr="00D43390" w14:paraId="01D6DCCB" w14:textId="77777777" w:rsidTr="00314B5F">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C1322" w14:textId="77777777" w:rsidR="00D34F97" w:rsidRPr="00D43390" w:rsidRDefault="00D34F97" w:rsidP="00207999">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D43390">
              <w:rPr>
                <w:rFonts w:ascii="Times New Roman" w:eastAsiaTheme="majorEastAsia" w:hAnsi="Times New Roman" w:cs="Times New Roman"/>
                <w:b/>
                <w:i/>
                <w:iCs/>
                <w:kern w:val="0"/>
                <w:sz w:val="24"/>
                <w:szCs w:val="24"/>
                <w:lang w:eastAsia="lv-LV"/>
                <w14:ligatures w14:val="none"/>
              </w:rPr>
              <w:t>Informācija par pretendentu:</w:t>
            </w:r>
          </w:p>
        </w:tc>
      </w:tr>
      <w:tr w:rsidR="00D34F97" w:rsidRPr="00D43390" w14:paraId="26BFE24B"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2AE0F844" w14:textId="77777777" w:rsidR="00D34F97" w:rsidRPr="00D43390" w:rsidRDefault="00D34F97" w:rsidP="00E32B39">
            <w:pPr>
              <w:tabs>
                <w:tab w:val="center" w:pos="4153"/>
                <w:tab w:val="right" w:pos="8306"/>
              </w:tabs>
              <w:spacing w:after="0" w:line="240" w:lineRule="auto"/>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13A11C1B" w14:textId="11FEB643" w:rsidR="00D34F97" w:rsidRPr="00D43390" w:rsidRDefault="00D34F97" w:rsidP="00207999">
            <w:pPr>
              <w:pStyle w:val="Bezatstarpm"/>
              <w:rPr>
                <w:rFonts w:ascii="Times New Roman" w:hAnsi="Times New Roman" w:cs="Times New Roman"/>
                <w:b/>
                <w:sz w:val="24"/>
                <w:szCs w:val="24"/>
                <w:lang w:eastAsia="lv-LV"/>
              </w:rPr>
            </w:pPr>
          </w:p>
        </w:tc>
      </w:tr>
      <w:tr w:rsidR="00D34F97" w:rsidRPr="00D43390" w14:paraId="552343B1"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2A5930B6" w14:textId="77777777" w:rsidR="00D34F97" w:rsidRPr="00D43390" w:rsidRDefault="00D34F97" w:rsidP="00E32B39">
            <w:pPr>
              <w:tabs>
                <w:tab w:val="center" w:pos="4153"/>
                <w:tab w:val="right" w:pos="8306"/>
              </w:tabs>
              <w:spacing w:after="0" w:line="240" w:lineRule="auto"/>
              <w:ind w:right="-52"/>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3AAE8B50" w14:textId="29B8FA4E" w:rsidR="00D34F97" w:rsidRPr="00D4339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D43390" w14:paraId="1AEF3FD8"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44E8D004" w14:textId="77777777" w:rsidR="00D34F97" w:rsidRPr="00D43390" w:rsidRDefault="00D34F97" w:rsidP="00E32B39">
            <w:pPr>
              <w:spacing w:after="0"/>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328106D1" w14:textId="6CAD4588" w:rsidR="00D34F97" w:rsidRPr="00D4339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6FF75E30"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6770F29F"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1262B646" w14:textId="4E515E4D" w:rsidR="00D34F97" w:rsidRPr="002029F0" w:rsidRDefault="00D34F97" w:rsidP="00207999">
            <w:pPr>
              <w:rPr>
                <w:rFonts w:ascii="Times New Roman" w:hAnsi="Times New Roman" w:cs="Times New Roman"/>
                <w:b/>
                <w:kern w:val="0"/>
                <w:sz w:val="24"/>
                <w:szCs w:val="24"/>
                <w:lang w:eastAsia="lv-LV"/>
                <w14:ligatures w14:val="none"/>
              </w:rPr>
            </w:pPr>
          </w:p>
        </w:tc>
      </w:tr>
      <w:tr w:rsidR="00D34F97" w:rsidRPr="002029F0" w14:paraId="45B4AF50"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7FE55191"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1B772AE1" w14:textId="77777777" w:rsidR="00D34F97" w:rsidRPr="002029F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0EB55B5B"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3FB66508"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534EBCFF" w14:textId="229B9F65"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F0CA6F2"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5E7E67EE"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3266064E" w14:textId="481971B2"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3D6EDEC"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736D45C3"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21A3E5B" w14:textId="3D64AA0B" w:rsidR="00D34F97" w:rsidRPr="002029F0" w:rsidRDefault="00D34F97" w:rsidP="00207999">
            <w:pPr>
              <w:rPr>
                <w:rFonts w:ascii="Times New Roman" w:hAnsi="Times New Roman" w:cs="Times New Roman"/>
                <w:b/>
                <w:kern w:val="0"/>
                <w:sz w:val="24"/>
                <w:szCs w:val="24"/>
                <w:lang w:eastAsia="lv-LV"/>
                <w14:ligatures w14:val="none"/>
              </w:rPr>
            </w:pPr>
          </w:p>
        </w:tc>
      </w:tr>
    </w:tbl>
    <w:p w14:paraId="67722770" w14:textId="77777777" w:rsidR="00D34F97" w:rsidRDefault="00D34F97" w:rsidP="00D34F97">
      <w:pPr>
        <w:spacing w:after="0"/>
        <w:jc w:val="center"/>
        <w:rPr>
          <w:rFonts w:ascii="Times New Roman" w:hAnsi="Times New Roman" w:cs="Times New Roman"/>
          <w:kern w:val="0"/>
          <w:sz w:val="24"/>
          <w:szCs w:val="24"/>
          <w:lang w:eastAsia="lv-LV"/>
          <w14:ligatures w14:val="none"/>
        </w:rPr>
      </w:pPr>
    </w:p>
    <w:p w14:paraId="1DDC3889" w14:textId="77777777" w:rsidR="00910FF7" w:rsidRDefault="00910FF7" w:rsidP="00314B5F">
      <w:pPr>
        <w:spacing w:after="0"/>
        <w:rPr>
          <w:rFonts w:ascii="Times New Roman" w:hAnsi="Times New Roman" w:cs="Times New Roman"/>
          <w:kern w:val="0"/>
          <w:sz w:val="24"/>
          <w:szCs w:val="24"/>
          <w:lang w:eastAsia="lv-LV"/>
          <w14:ligatures w14:val="none"/>
        </w:rPr>
      </w:pPr>
    </w:p>
    <w:p w14:paraId="7A069B3E" w14:textId="2DE8384C" w:rsidR="00910FF7" w:rsidRPr="001E1B6B" w:rsidRDefault="00910FF7" w:rsidP="00910FF7">
      <w:pPr>
        <w:spacing w:after="0"/>
        <w:jc w:val="both"/>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PRETENDENTA PIETEIKUMS</w:t>
      </w:r>
      <w:r>
        <w:rPr>
          <w:rFonts w:ascii="Times New Roman" w:hAnsi="Times New Roman" w:cs="Times New Roman"/>
          <w:b/>
          <w:kern w:val="0"/>
          <w:sz w:val="24"/>
          <w:szCs w:val="24"/>
          <w:lang w:eastAsia="lv-LV"/>
          <w14:ligatures w14:val="none"/>
        </w:rPr>
        <w:t xml:space="preserve"> TIRGUS IZPĒTEI</w:t>
      </w:r>
    </w:p>
    <w:p w14:paraId="6A7E8784" w14:textId="77777777" w:rsidR="00910FF7" w:rsidRPr="001E1B6B" w:rsidRDefault="00910FF7" w:rsidP="00910FF7">
      <w:pPr>
        <w:spacing w:after="0"/>
        <w:jc w:val="both"/>
        <w:rPr>
          <w:rFonts w:ascii="Times New Roman" w:hAnsi="Times New Roman" w:cs="Times New Roman"/>
          <w:b/>
          <w:kern w:val="0"/>
          <w:sz w:val="24"/>
          <w:szCs w:val="24"/>
          <w:lang w:eastAsia="lv-LV"/>
          <w14:ligatures w14:val="none"/>
        </w:rPr>
      </w:pPr>
    </w:p>
    <w:p w14:paraId="1321C5AC" w14:textId="77777777" w:rsidR="00910FF7" w:rsidRPr="001E1B6B" w:rsidRDefault="00910FF7" w:rsidP="00910FF7">
      <w:pPr>
        <w:spacing w:after="0"/>
        <w:jc w:val="center"/>
        <w:rPr>
          <w:rFonts w:ascii="Times New Roman" w:hAnsi="Times New Roman" w:cs="Times New Roman"/>
          <w:b/>
          <w:kern w:val="0"/>
          <w:sz w:val="24"/>
          <w:szCs w:val="24"/>
          <w:lang w:eastAsia="lv-LV"/>
          <w14:ligatures w14:val="none"/>
        </w:rPr>
      </w:pPr>
    </w:p>
    <w:tbl>
      <w:tblPr>
        <w:tblStyle w:val="Reatabula"/>
        <w:tblW w:w="9180" w:type="dxa"/>
        <w:tblLook w:val="04A0" w:firstRow="1" w:lastRow="0" w:firstColumn="1" w:lastColumn="0" w:noHBand="0" w:noVBand="1"/>
      </w:tblPr>
      <w:tblGrid>
        <w:gridCol w:w="1990"/>
        <w:gridCol w:w="4236"/>
        <w:gridCol w:w="2954"/>
      </w:tblGrid>
      <w:tr w:rsidR="00910FF7" w:rsidRPr="001E1B6B" w14:paraId="3B1D36E2" w14:textId="77777777" w:rsidTr="00FD4750">
        <w:tc>
          <w:tcPr>
            <w:tcW w:w="6226" w:type="dxa"/>
            <w:gridSpan w:val="2"/>
            <w:vAlign w:val="center"/>
          </w:tcPr>
          <w:p w14:paraId="11A90E7C"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Prasības</w:t>
            </w:r>
          </w:p>
        </w:tc>
        <w:tc>
          <w:tcPr>
            <w:tcW w:w="2954" w:type="dxa"/>
            <w:vAlign w:val="center"/>
          </w:tcPr>
          <w:p w14:paraId="1D9D6AF7"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Pr>
                <w:rStyle w:val="Vresatsauce"/>
                <w:rFonts w:ascii="Times New Roman" w:eastAsia="Times New Roman" w:hAnsi="Times New Roman" w:cs="Times New Roman"/>
                <w:bCs/>
                <w:kern w:val="32"/>
                <w:sz w:val="24"/>
                <w:szCs w:val="24"/>
                <w:lang w:eastAsia="lv-LV"/>
                <w14:ligatures w14:val="none"/>
              </w:rPr>
              <w:footnoteReference w:id="1"/>
            </w:r>
          </w:p>
        </w:tc>
      </w:tr>
      <w:tr w:rsidR="00910FF7" w:rsidRPr="001E1B6B" w14:paraId="12AE75E5" w14:textId="77777777" w:rsidTr="00FD4750">
        <w:tc>
          <w:tcPr>
            <w:tcW w:w="1990" w:type="dxa"/>
          </w:tcPr>
          <w:p w14:paraId="6ACF5BEF" w14:textId="77777777" w:rsidR="00910FF7" w:rsidRPr="001E1B6B" w:rsidRDefault="00910FF7"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4236" w:type="dxa"/>
          </w:tcPr>
          <w:p w14:paraId="64B6BFDE" w14:textId="77777777" w:rsidR="003E5656" w:rsidRDefault="003E5656" w:rsidP="003E5656">
            <w:p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Elektroinstalācijas darbi Kangaru stacijā</w:t>
            </w:r>
            <w:r>
              <w:rPr>
                <w:rFonts w:ascii="Times New Roman" w:hAnsi="Times New Roman" w:cs="Times New Roman"/>
                <w:sz w:val="24"/>
                <w:szCs w:val="24"/>
                <w:lang w:eastAsia="lv-LV"/>
                <w14:ligatures w14:val="none"/>
              </w:rPr>
              <w:t>:</w:t>
            </w:r>
          </w:p>
          <w:p w14:paraId="51EB8C34" w14:textId="1194C37A" w:rsidR="003E5656" w:rsidRPr="003E5656" w:rsidRDefault="003E5656" w:rsidP="003E5656">
            <w:pPr>
              <w:pStyle w:val="Sarakstarindkopa"/>
              <w:numPr>
                <w:ilvl w:val="0"/>
                <w:numId w:val="20"/>
              </w:num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Elektroinstalācija renovācija:</w:t>
            </w:r>
          </w:p>
          <w:p w14:paraId="546E7796" w14:textId="77777777" w:rsidR="003E5656" w:rsidRPr="003E5656" w:rsidRDefault="003E5656" w:rsidP="003E5656">
            <w:pPr>
              <w:pStyle w:val="Sarakstarindkopa"/>
              <w:numPr>
                <w:ilvl w:val="0"/>
                <w:numId w:val="19"/>
              </w:numPr>
              <w:ind w:left="1056" w:hanging="284"/>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Elektrības vadu pārvilkšana (pa sienu virsmu dekoratīvie vadi)</w:t>
            </w:r>
          </w:p>
          <w:p w14:paraId="2CEEA762" w14:textId="77777777" w:rsidR="003E5656" w:rsidRDefault="003E5656" w:rsidP="003E5656">
            <w:pPr>
              <w:pStyle w:val="Sarakstarindkopa"/>
              <w:numPr>
                <w:ilvl w:val="0"/>
                <w:numId w:val="19"/>
              </w:numPr>
              <w:spacing w:after="160" w:line="259" w:lineRule="auto"/>
              <w:ind w:left="1056" w:hanging="284"/>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21 elektrības punkta ierīkošana (kontakti, slēdži, gaismekļi)</w:t>
            </w:r>
          </w:p>
          <w:p w14:paraId="5A983809" w14:textId="77777777" w:rsidR="003E5656" w:rsidRPr="003E5656" w:rsidRDefault="003E5656" w:rsidP="003E5656">
            <w:p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Telpu kopējā platība: 106 m2</w:t>
            </w:r>
          </w:p>
          <w:p w14:paraId="1CAA9E84" w14:textId="77777777" w:rsidR="003E5656" w:rsidRPr="003E5656" w:rsidRDefault="003E5656" w:rsidP="003E5656">
            <w:pPr>
              <w:jc w:val="both"/>
              <w:rPr>
                <w:rFonts w:ascii="Times New Roman" w:hAnsi="Times New Roman" w:cs="Times New Roman"/>
                <w:sz w:val="24"/>
                <w:szCs w:val="24"/>
                <w:lang w:eastAsia="lv-LV"/>
                <w14:ligatures w14:val="none"/>
              </w:rPr>
            </w:pPr>
            <w:r w:rsidRPr="003E5656">
              <w:rPr>
                <w:rFonts w:ascii="Times New Roman" w:hAnsi="Times New Roman" w:cs="Times New Roman"/>
                <w:sz w:val="24"/>
                <w:szCs w:val="24"/>
                <w:lang w:eastAsia="lv-LV"/>
                <w14:ligatures w14:val="none"/>
              </w:rPr>
              <w:t>Telpu plān</w:t>
            </w:r>
            <w:r>
              <w:rPr>
                <w:rFonts w:ascii="Times New Roman" w:hAnsi="Times New Roman" w:cs="Times New Roman"/>
                <w:sz w:val="24"/>
                <w:szCs w:val="24"/>
                <w:lang w:eastAsia="lv-LV"/>
                <w14:ligatures w14:val="none"/>
              </w:rPr>
              <w:t>u skatīt</w:t>
            </w:r>
            <w:r w:rsidRPr="003E5656">
              <w:rPr>
                <w:rFonts w:ascii="Times New Roman" w:hAnsi="Times New Roman" w:cs="Times New Roman"/>
                <w:sz w:val="24"/>
                <w:szCs w:val="24"/>
                <w:lang w:eastAsia="lv-LV"/>
                <w14:ligatures w14:val="none"/>
              </w:rPr>
              <w:t xml:space="preserve"> pielikumā</w:t>
            </w:r>
            <w:r>
              <w:rPr>
                <w:rFonts w:ascii="Times New Roman" w:hAnsi="Times New Roman" w:cs="Times New Roman"/>
                <w:sz w:val="24"/>
                <w:szCs w:val="24"/>
                <w:lang w:eastAsia="lv-LV"/>
                <w14:ligatures w14:val="none"/>
              </w:rPr>
              <w:t xml:space="preserve">. </w:t>
            </w:r>
          </w:p>
          <w:p w14:paraId="39391450" w14:textId="77777777" w:rsidR="003E5656" w:rsidRDefault="003E5656" w:rsidP="00007F89">
            <w:pPr>
              <w:jc w:val="both"/>
              <w:rPr>
                <w:rFonts w:ascii="Times New Roman" w:hAnsi="Times New Roman" w:cs="Times New Roman"/>
                <w:i/>
                <w:iCs/>
                <w:sz w:val="24"/>
                <w:szCs w:val="24"/>
                <w:lang w:eastAsia="lv-LV"/>
                <w14:ligatures w14:val="none"/>
              </w:rPr>
            </w:pPr>
          </w:p>
          <w:p w14:paraId="2C1947C8" w14:textId="370C2B35" w:rsidR="00910FF7" w:rsidRPr="000025C5" w:rsidRDefault="000025C5" w:rsidP="000025C5">
            <w:pPr>
              <w:jc w:val="both"/>
              <w:rPr>
                <w:rFonts w:ascii="Times New Roman" w:hAnsi="Times New Roman" w:cs="Times New Roman"/>
                <w:i/>
                <w:iCs/>
                <w:sz w:val="24"/>
                <w:szCs w:val="24"/>
                <w:lang w:eastAsia="lv-LV"/>
                <w14:ligatures w14:val="none"/>
              </w:rPr>
            </w:pPr>
            <w:r w:rsidRPr="000025C5">
              <w:rPr>
                <w:rFonts w:ascii="Times New Roman" w:hAnsi="Times New Roman" w:cs="Times New Roman"/>
                <w:i/>
                <w:iCs/>
                <w:sz w:val="24"/>
                <w:szCs w:val="24"/>
                <w:lang w:eastAsia="lv-LV"/>
                <w14:ligatures w14:val="none"/>
              </w:rPr>
              <w:t xml:space="preserve">Pretendentam sazinoties ar norādīto kontaktpersonu pirms piedāvājuma iesniegšanas ir iespēja veikt Objekta apsekošanu, nepieciešamības gadījumā, veicot kontroluzmērījumus, izvērtējot veicamo darbu apjomu. </w:t>
            </w:r>
          </w:p>
        </w:tc>
        <w:tc>
          <w:tcPr>
            <w:tcW w:w="2954" w:type="dxa"/>
          </w:tcPr>
          <w:p w14:paraId="60E37FE6"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A31796" w:rsidRPr="001E1B6B" w14:paraId="56158F3F" w14:textId="77777777" w:rsidTr="00FD4750">
        <w:tc>
          <w:tcPr>
            <w:tcW w:w="1990" w:type="dxa"/>
          </w:tcPr>
          <w:p w14:paraId="5EAF7CDD" w14:textId="64A1C38A" w:rsidR="00A31796" w:rsidRPr="001E1B6B" w:rsidRDefault="00A31796" w:rsidP="00007F89">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pretendentiem </w:t>
            </w:r>
          </w:p>
        </w:tc>
        <w:tc>
          <w:tcPr>
            <w:tcW w:w="4236" w:type="dxa"/>
          </w:tcPr>
          <w:p w14:paraId="4F928869" w14:textId="5868F9BD" w:rsidR="00A31796" w:rsidRPr="00A31796" w:rsidRDefault="00A31796" w:rsidP="00A31796">
            <w:pPr>
              <w:pStyle w:val="Sarakstarindkopa"/>
              <w:numPr>
                <w:ilvl w:val="0"/>
                <w:numId w:val="11"/>
              </w:numPr>
              <w:jc w:val="both"/>
              <w:rPr>
                <w:rFonts w:ascii="Times New Roman" w:hAnsi="Times New Roman" w:cs="Times New Roman"/>
                <w:sz w:val="24"/>
                <w:szCs w:val="24"/>
                <w:lang w:eastAsia="lv-LV"/>
                <w14:ligatures w14:val="none"/>
              </w:rPr>
            </w:pPr>
            <w:r w:rsidRPr="00A31796">
              <w:rPr>
                <w:rFonts w:ascii="Times New Roman" w:hAnsi="Times New Roman" w:cs="Times New Roman"/>
                <w:sz w:val="24"/>
                <w:szCs w:val="24"/>
                <w:lang w:eastAsia="lv-LV"/>
                <w14:ligatures w14:val="none"/>
              </w:rPr>
              <w:t>Darbi veicami atbilstoši izstrādātajai būvdarbu tāmei.</w:t>
            </w:r>
            <w:r w:rsidRPr="00A31796">
              <w:rPr>
                <w:rFonts w:ascii="Times New Roman" w:hAnsi="Times New Roman" w:cs="Times New Roman"/>
                <w:i/>
                <w:iCs/>
                <w:sz w:val="24"/>
                <w:szCs w:val="24"/>
                <w:u w:val="single"/>
                <w:lang w:eastAsia="lv-LV"/>
                <w14:ligatures w14:val="none"/>
              </w:rPr>
              <w:t>(Lūdz</w:t>
            </w:r>
            <w:r w:rsidR="001E3B36">
              <w:rPr>
                <w:rFonts w:ascii="Times New Roman" w:hAnsi="Times New Roman" w:cs="Times New Roman"/>
                <w:i/>
                <w:iCs/>
                <w:sz w:val="24"/>
                <w:szCs w:val="24"/>
                <w:u w:val="single"/>
                <w:lang w:eastAsia="lv-LV"/>
                <w14:ligatures w14:val="none"/>
              </w:rPr>
              <w:t>am</w:t>
            </w:r>
            <w:r w:rsidRPr="00A31796">
              <w:rPr>
                <w:rFonts w:ascii="Times New Roman" w:hAnsi="Times New Roman" w:cs="Times New Roman"/>
                <w:i/>
                <w:iCs/>
                <w:sz w:val="24"/>
                <w:szCs w:val="24"/>
                <w:u w:val="single"/>
                <w:lang w:eastAsia="lv-LV"/>
                <w14:ligatures w14:val="none"/>
              </w:rPr>
              <w:t xml:space="preserve"> iesniegt būvdarbu tāmi)</w:t>
            </w:r>
            <w:r>
              <w:rPr>
                <w:rFonts w:ascii="Times New Roman" w:hAnsi="Times New Roman" w:cs="Times New Roman"/>
                <w:i/>
                <w:iCs/>
                <w:sz w:val="24"/>
                <w:szCs w:val="24"/>
                <w:u w:val="single"/>
                <w:lang w:eastAsia="lv-LV"/>
                <w14:ligatures w14:val="none"/>
              </w:rPr>
              <w:t>.</w:t>
            </w:r>
          </w:p>
          <w:p w14:paraId="43880254" w14:textId="75BDE8A0" w:rsidR="00A31796" w:rsidRPr="00A31796" w:rsidRDefault="00A31796" w:rsidP="00A31796">
            <w:pPr>
              <w:pStyle w:val="Sarakstarindkopa"/>
              <w:numPr>
                <w:ilvl w:val="0"/>
                <w:numId w:val="1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lastRenderedPageBreak/>
              <w:t xml:space="preserve">Pretendents </w:t>
            </w:r>
            <w:r w:rsidRPr="00A31796">
              <w:rPr>
                <w:rFonts w:ascii="Times New Roman" w:hAnsi="Times New Roman" w:cs="Times New Roman"/>
                <w:sz w:val="24"/>
                <w:szCs w:val="24"/>
                <w:lang w:eastAsia="lv-LV"/>
                <w14:ligatures w14:val="none"/>
              </w:rPr>
              <w:t xml:space="preserve">nodrošina, ka darbi objektā tiek veikti atbilstoši darba aizsardzības, ugunsdrošības, sanitāri – higiēniskajām un vides aizsardzības normām, pašvaldības saistošo noteikumu, kā arī citu Latvijas Republikā spēkā esošos normatīvo aktu prasībām. </w:t>
            </w:r>
          </w:p>
          <w:p w14:paraId="0D560088" w14:textId="61E0243A" w:rsidR="00A31796" w:rsidRPr="00A31796" w:rsidRDefault="00A31796" w:rsidP="005A053E">
            <w:pPr>
              <w:pStyle w:val="Sarakstarindkopa"/>
              <w:jc w:val="both"/>
              <w:rPr>
                <w:rFonts w:ascii="Times New Roman" w:hAnsi="Times New Roman" w:cs="Times New Roman"/>
                <w:sz w:val="24"/>
                <w:szCs w:val="24"/>
                <w:lang w:eastAsia="lv-LV"/>
                <w14:ligatures w14:val="none"/>
              </w:rPr>
            </w:pPr>
          </w:p>
        </w:tc>
        <w:tc>
          <w:tcPr>
            <w:tcW w:w="2954" w:type="dxa"/>
          </w:tcPr>
          <w:p w14:paraId="375F1781" w14:textId="2A75F6ED" w:rsidR="00A31796" w:rsidRPr="00FD4750" w:rsidRDefault="00FD4750" w:rsidP="00007F89">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FD4750">
              <w:rPr>
                <w:rFonts w:ascii="Times New Roman" w:eastAsia="Times New Roman" w:hAnsi="Times New Roman" w:cs="Times New Roman"/>
                <w:bCs/>
                <w:i/>
                <w:iCs/>
                <w:kern w:val="32"/>
                <w:sz w:val="24"/>
                <w:szCs w:val="24"/>
                <w:lang w:eastAsia="lv-LV"/>
                <w14:ligatures w14:val="none"/>
              </w:rPr>
              <w:lastRenderedPageBreak/>
              <w:t>Lūdzam iesniegt precizētu darbu</w:t>
            </w:r>
            <w:r w:rsidR="000025C5">
              <w:rPr>
                <w:rFonts w:ascii="Times New Roman" w:eastAsia="Times New Roman" w:hAnsi="Times New Roman" w:cs="Times New Roman"/>
                <w:bCs/>
                <w:i/>
                <w:iCs/>
                <w:kern w:val="32"/>
                <w:sz w:val="24"/>
                <w:szCs w:val="24"/>
                <w:lang w:eastAsia="lv-LV"/>
                <w14:ligatures w14:val="none"/>
              </w:rPr>
              <w:t xml:space="preserve"> apjomu</w:t>
            </w:r>
            <w:r w:rsidRPr="00FD4750">
              <w:rPr>
                <w:rFonts w:ascii="Times New Roman" w:eastAsia="Times New Roman" w:hAnsi="Times New Roman" w:cs="Times New Roman"/>
                <w:bCs/>
                <w:i/>
                <w:iCs/>
                <w:kern w:val="32"/>
                <w:sz w:val="24"/>
                <w:szCs w:val="24"/>
                <w:lang w:eastAsia="lv-LV"/>
                <w14:ligatures w14:val="none"/>
              </w:rPr>
              <w:t xml:space="preserve"> tāmi</w:t>
            </w:r>
          </w:p>
        </w:tc>
      </w:tr>
      <w:tr w:rsidR="00FD4750" w:rsidRPr="001E1B6B" w14:paraId="292A9640" w14:textId="77777777" w:rsidTr="00FD4750">
        <w:tc>
          <w:tcPr>
            <w:tcW w:w="6226" w:type="dxa"/>
            <w:gridSpan w:val="2"/>
          </w:tcPr>
          <w:p w14:paraId="3A7304B4" w14:textId="202C40D7" w:rsidR="00FD4750" w:rsidRPr="00A31796" w:rsidRDefault="00FD4750" w:rsidP="00FD4750">
            <w:pPr>
              <w:pStyle w:val="Sarakstarindkopa"/>
              <w:jc w:val="both"/>
              <w:rPr>
                <w:rFonts w:ascii="Times New Roman" w:hAnsi="Times New Roman" w:cs="Times New Roman"/>
                <w:sz w:val="24"/>
                <w:szCs w:val="24"/>
                <w:lang w:eastAsia="lv-LV"/>
                <w14:ligatures w14:val="none"/>
              </w:rPr>
            </w:pPr>
            <w:r w:rsidRPr="00FD4750">
              <w:rPr>
                <w:rFonts w:ascii="Times New Roman" w:hAnsi="Times New Roman" w:cs="Times New Roman"/>
                <w:sz w:val="24"/>
                <w:szCs w:val="24"/>
                <w:lang w:eastAsia="lv-LV"/>
                <w14:ligatures w14:val="none"/>
              </w:rPr>
              <w:t>PRASĪBAS PRETENDENTA SPECIĀLISTIEM</w:t>
            </w:r>
          </w:p>
        </w:tc>
        <w:tc>
          <w:tcPr>
            <w:tcW w:w="2954" w:type="dxa"/>
          </w:tcPr>
          <w:p w14:paraId="20C13861" w14:textId="77777777" w:rsidR="00FD4750" w:rsidRDefault="00FD4750" w:rsidP="00007F89">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FD4750">
              <w:rPr>
                <w:rFonts w:ascii="Times New Roman" w:eastAsia="Times New Roman" w:hAnsi="Times New Roman" w:cs="Times New Roman"/>
                <w:bCs/>
                <w:i/>
                <w:iCs/>
                <w:kern w:val="32"/>
                <w:sz w:val="24"/>
                <w:szCs w:val="24"/>
                <w:lang w:eastAsia="lv-LV"/>
                <w14:ligatures w14:val="none"/>
              </w:rPr>
              <w:t xml:space="preserve">Lūdzam norādīt </w:t>
            </w:r>
          </w:p>
          <w:p w14:paraId="69883372" w14:textId="62CDBA42" w:rsidR="000025C5" w:rsidRPr="00FD4750" w:rsidRDefault="000025C5" w:rsidP="00007F89">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p>
        </w:tc>
      </w:tr>
      <w:tr w:rsidR="00910FF7" w:rsidRPr="001E1B6B" w14:paraId="7F4CF2DE" w14:textId="77777777" w:rsidTr="00FD4750">
        <w:tc>
          <w:tcPr>
            <w:tcW w:w="1990" w:type="dxa"/>
            <w:vAlign w:val="center"/>
          </w:tcPr>
          <w:p w14:paraId="4F895911" w14:textId="77777777" w:rsidR="00910FF7" w:rsidRPr="001E1B6B" w:rsidRDefault="00910FF7" w:rsidP="00FD4750">
            <w:pPr>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4236" w:type="dxa"/>
          </w:tcPr>
          <w:p w14:paraId="485A51D4" w14:textId="1F41645F" w:rsidR="001E07FB" w:rsidRDefault="001E07FB" w:rsidP="00007F89">
            <w:pPr>
              <w:jc w:val="both"/>
              <w:rPr>
                <w:rFonts w:ascii="Times New Roman" w:eastAsia="Calibri" w:hAnsi="Times New Roman" w:cs="Times New Roman"/>
                <w:sz w:val="24"/>
                <w:szCs w:val="24"/>
                <w:lang w:eastAsia="lv-LV"/>
                <w14:ligatures w14:val="none"/>
              </w:rPr>
            </w:pPr>
            <w:r w:rsidRPr="001E07FB">
              <w:rPr>
                <w:rFonts w:ascii="Times New Roman" w:eastAsia="Calibri" w:hAnsi="Times New Roman" w:cs="Times New Roman"/>
                <w:sz w:val="24"/>
                <w:szCs w:val="24"/>
                <w:lang w:eastAsia="lv-LV"/>
                <w14:ligatures w14:val="none"/>
              </w:rPr>
              <w:t xml:space="preserve">Cenās jāietver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nodrošinātu kvalitatīvu </w:t>
            </w:r>
            <w:r w:rsidR="005A053E">
              <w:rPr>
                <w:rFonts w:ascii="Times New Roman" w:eastAsia="Calibri" w:hAnsi="Times New Roman" w:cs="Times New Roman"/>
                <w:sz w:val="24"/>
                <w:szCs w:val="24"/>
                <w:lang w:eastAsia="lv-LV"/>
                <w14:ligatures w14:val="none"/>
              </w:rPr>
              <w:t xml:space="preserve">darbu </w:t>
            </w:r>
            <w:r w:rsidRPr="001E07FB">
              <w:rPr>
                <w:rFonts w:ascii="Times New Roman" w:eastAsia="Calibri" w:hAnsi="Times New Roman" w:cs="Times New Roman"/>
                <w:sz w:val="24"/>
                <w:szCs w:val="24"/>
                <w:lang w:eastAsia="lv-LV"/>
                <w14:ligatures w14:val="none"/>
              </w:rPr>
              <w:t>izpildi, kā arī visi riski, tajā skaitā iespējamie sadārdzinājumi.</w:t>
            </w:r>
          </w:p>
          <w:p w14:paraId="47CD23C6" w14:textId="26D89B7F" w:rsidR="00A31796" w:rsidRPr="001E07FB" w:rsidRDefault="00A31796" w:rsidP="00007F89">
            <w:pPr>
              <w:jc w:val="both"/>
              <w:rPr>
                <w:rFonts w:ascii="Times New Roman" w:eastAsia="Calibri" w:hAnsi="Times New Roman" w:cs="Times New Roman"/>
                <w:i/>
                <w:iCs/>
                <w:sz w:val="24"/>
                <w:szCs w:val="24"/>
                <w:lang w:eastAsia="lv-LV"/>
                <w14:ligatures w14:val="none"/>
              </w:rPr>
            </w:pPr>
            <w:r w:rsidRPr="001E07FB">
              <w:rPr>
                <w:rFonts w:ascii="Times New Roman" w:eastAsia="Calibri" w:hAnsi="Times New Roman" w:cs="Times New Roman"/>
                <w:i/>
                <w:iCs/>
                <w:sz w:val="24"/>
                <w:szCs w:val="24"/>
                <w:lang w:eastAsia="lv-LV"/>
                <w14:ligatures w14:val="none"/>
              </w:rPr>
              <w:t xml:space="preserve">Tirgus izpētes Pretendenta piedāvātā cena, kurā iekļauti visi izdevumi, kas saistīti ar </w:t>
            </w:r>
            <w:r w:rsidR="00FD4750">
              <w:rPr>
                <w:rFonts w:ascii="Times New Roman" w:eastAsia="Calibri" w:hAnsi="Times New Roman" w:cs="Times New Roman"/>
                <w:i/>
                <w:iCs/>
                <w:sz w:val="24"/>
                <w:szCs w:val="24"/>
                <w:lang w:eastAsia="lv-LV"/>
                <w14:ligatures w14:val="none"/>
              </w:rPr>
              <w:t>darbu izpildi</w:t>
            </w:r>
            <w:r w:rsidRPr="001E07FB">
              <w:rPr>
                <w:rFonts w:ascii="Times New Roman" w:eastAsia="Calibri" w:hAnsi="Times New Roman" w:cs="Times New Roman"/>
                <w:i/>
                <w:iCs/>
                <w:sz w:val="24"/>
                <w:szCs w:val="24"/>
                <w:lang w:eastAsia="lv-LV"/>
                <w14:ligatures w14:val="none"/>
              </w:rPr>
              <w:t xml:space="preserve"> pilnā apmērā.</w:t>
            </w:r>
          </w:p>
          <w:p w14:paraId="632AD10B" w14:textId="47D9E40F" w:rsidR="00910FF7" w:rsidRPr="001E1B6B" w:rsidRDefault="00910FF7" w:rsidP="00007F89">
            <w:pPr>
              <w:jc w:val="both"/>
              <w:rPr>
                <w:rFonts w:ascii="Times New Roman" w:eastAsia="Calibri" w:hAnsi="Times New Roman" w:cs="Times New Roman"/>
                <w:sz w:val="24"/>
                <w:szCs w:val="24"/>
                <w:lang w:eastAsia="lv-LV"/>
                <w14:ligatures w14:val="none"/>
              </w:rPr>
            </w:pPr>
          </w:p>
        </w:tc>
        <w:tc>
          <w:tcPr>
            <w:tcW w:w="2954" w:type="dxa"/>
          </w:tcPr>
          <w:p w14:paraId="7CA2741A" w14:textId="77777777" w:rsidR="00910FF7" w:rsidRPr="001E1B6B" w:rsidRDefault="00910FF7" w:rsidP="00007F89">
            <w:pPr>
              <w:jc w:val="both"/>
              <w:rPr>
                <w:rFonts w:ascii="Times New Roman" w:hAnsi="Times New Roman" w:cs="Times New Roman"/>
                <w:sz w:val="24"/>
                <w:szCs w:val="24"/>
                <w:lang w:eastAsia="lv-LV"/>
                <w14:ligatures w14:val="none"/>
              </w:rPr>
            </w:pPr>
          </w:p>
        </w:tc>
      </w:tr>
    </w:tbl>
    <w:p w14:paraId="10157FB4" w14:textId="77777777" w:rsidR="00910FF7" w:rsidRPr="001E1B6B" w:rsidRDefault="00910FF7" w:rsidP="00910FF7">
      <w:pPr>
        <w:spacing w:after="0"/>
        <w:rPr>
          <w:rFonts w:ascii="Times New Roman" w:hAnsi="Times New Roman" w:cs="Times New Roman"/>
          <w:b/>
          <w:kern w:val="0"/>
          <w:sz w:val="24"/>
          <w:szCs w:val="24"/>
          <w:lang w:eastAsia="lv-LV"/>
          <w14:ligatures w14:val="none"/>
        </w:rPr>
      </w:pPr>
    </w:p>
    <w:p w14:paraId="23D0C4C7" w14:textId="77777777" w:rsidR="00910FF7" w:rsidRPr="001E1B6B" w:rsidRDefault="00910FF7" w:rsidP="00910FF7">
      <w:pPr>
        <w:spacing w:after="0"/>
        <w:jc w:val="center"/>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FINANŠU PIEDĀVĀJUMS</w:t>
      </w:r>
    </w:p>
    <w:p w14:paraId="1B19DC77" w14:textId="77777777" w:rsidR="00910FF7" w:rsidRPr="001E1B6B" w:rsidRDefault="00910FF7" w:rsidP="00910FF7">
      <w:pPr>
        <w:spacing w:after="0"/>
        <w:jc w:val="both"/>
        <w:rPr>
          <w:rFonts w:ascii="Times New Roman" w:hAnsi="Times New Roman" w:cs="Times New Roman"/>
          <w:kern w:val="0"/>
          <w:sz w:val="24"/>
          <w:szCs w:val="24"/>
          <w:lang w:eastAsia="lv-LV"/>
          <w14:ligatures w14:val="none"/>
        </w:rPr>
      </w:pPr>
    </w:p>
    <w:p w14:paraId="4A2B705C" w14:textId="77777777" w:rsidR="00910FF7" w:rsidRPr="001E1B6B" w:rsidRDefault="00910FF7" w:rsidP="00910FF7">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218" w:type="dxa"/>
        <w:tblLayout w:type="fixed"/>
        <w:tblLook w:val="04A0" w:firstRow="1" w:lastRow="0" w:firstColumn="1" w:lastColumn="0" w:noHBand="0" w:noVBand="1"/>
      </w:tblPr>
      <w:tblGrid>
        <w:gridCol w:w="2405"/>
        <w:gridCol w:w="2268"/>
        <w:gridCol w:w="1134"/>
        <w:gridCol w:w="1559"/>
        <w:gridCol w:w="1852"/>
      </w:tblGrid>
      <w:tr w:rsidR="001E07FB" w:rsidRPr="001E1B6B" w14:paraId="406D2DE3" w14:textId="77777777" w:rsidTr="000025C5">
        <w:trPr>
          <w:cantSplit/>
          <w:trHeight w:val="1795"/>
        </w:trPr>
        <w:tc>
          <w:tcPr>
            <w:tcW w:w="2405" w:type="dxa"/>
            <w:shd w:val="clear" w:color="auto" w:fill="BFBFBF" w:themeFill="background1" w:themeFillShade="BF"/>
            <w:vAlign w:val="center"/>
          </w:tcPr>
          <w:p w14:paraId="7F825CEC" w14:textId="77777777" w:rsidR="001E07FB" w:rsidRPr="001E1B6B" w:rsidRDefault="001E07FB" w:rsidP="00FD4750">
            <w:pPr>
              <w:jc w:val="center"/>
              <w:rPr>
                <w:rFonts w:ascii="Times New Roman" w:hAnsi="Times New Roman" w:cs="Times New Roman"/>
                <w:b/>
                <w:sz w:val="24"/>
                <w:szCs w:val="24"/>
                <w:lang w:eastAsia="lv-LV"/>
                <w14:ligatures w14:val="none"/>
              </w:rPr>
            </w:pPr>
            <w:bookmarkStart w:id="1" w:name="_Hlk137205141"/>
            <w:r w:rsidRPr="001E1B6B">
              <w:rPr>
                <w:rFonts w:ascii="Times New Roman" w:hAnsi="Times New Roman" w:cs="Times New Roman"/>
                <w:b/>
                <w:sz w:val="24"/>
                <w:szCs w:val="24"/>
                <w:lang w:eastAsia="lv-LV"/>
                <w14:ligatures w14:val="none"/>
              </w:rPr>
              <w:t>Apraksts</w:t>
            </w:r>
          </w:p>
        </w:tc>
        <w:tc>
          <w:tcPr>
            <w:tcW w:w="2268" w:type="dxa"/>
            <w:shd w:val="clear" w:color="auto" w:fill="BFBFBF" w:themeFill="background1" w:themeFillShade="BF"/>
            <w:textDirection w:val="btLr"/>
            <w:vAlign w:val="center"/>
          </w:tcPr>
          <w:p w14:paraId="4733D254" w14:textId="77777777" w:rsidR="001E07FB" w:rsidRPr="001E1B6B" w:rsidRDefault="001E07FB" w:rsidP="00FD4750">
            <w:pPr>
              <w:ind w:left="113" w:right="113"/>
              <w:jc w:val="center"/>
              <w:rPr>
                <w:rFonts w:ascii="Times New Roman" w:hAnsi="Times New Roman" w:cs="Times New Roman"/>
                <w:b/>
                <w:sz w:val="24"/>
                <w:szCs w:val="24"/>
                <w:lang w:eastAsia="lv-LV"/>
                <w14:ligatures w14:val="none"/>
              </w:rPr>
            </w:pPr>
            <w:r w:rsidRPr="001E1B6B">
              <w:rPr>
                <w:rFonts w:ascii="Times New Roman" w:eastAsia="Times New Roman" w:hAnsi="Times New Roman" w:cs="Times New Roman"/>
                <w:b/>
                <w:bCs/>
                <w:sz w:val="24"/>
                <w:szCs w:val="24"/>
                <w:lang w:eastAsia="lv-LV"/>
                <w14:ligatures w14:val="none"/>
              </w:rPr>
              <w:t>Mērvienība</w:t>
            </w:r>
          </w:p>
        </w:tc>
        <w:tc>
          <w:tcPr>
            <w:tcW w:w="1134" w:type="dxa"/>
            <w:shd w:val="clear" w:color="auto" w:fill="BFBFBF" w:themeFill="background1" w:themeFillShade="BF"/>
            <w:textDirection w:val="btLr"/>
            <w:vAlign w:val="center"/>
          </w:tcPr>
          <w:p w14:paraId="424A0F4B" w14:textId="77777777" w:rsidR="001E07FB" w:rsidRPr="001E07FB" w:rsidRDefault="001E07FB" w:rsidP="00FD4750">
            <w:pPr>
              <w:ind w:left="113" w:right="113"/>
              <w:jc w:val="center"/>
              <w:rPr>
                <w:rFonts w:ascii="Times New Roman" w:eastAsia="Times New Roman" w:hAnsi="Times New Roman" w:cs="Times New Roman"/>
                <w:b/>
                <w:bCs/>
                <w:sz w:val="24"/>
                <w:szCs w:val="24"/>
                <w:lang w:eastAsia="lv-LV"/>
                <w14:ligatures w14:val="none"/>
              </w:rPr>
            </w:pPr>
            <w:r w:rsidRPr="001E07FB">
              <w:rPr>
                <w:rFonts w:ascii="Times New Roman" w:eastAsia="Times New Roman" w:hAnsi="Times New Roman" w:cs="Times New Roman"/>
                <w:b/>
                <w:bCs/>
                <w:sz w:val="24"/>
                <w:szCs w:val="24"/>
                <w:lang w:eastAsia="lv-LV"/>
                <w14:ligatures w14:val="none"/>
              </w:rPr>
              <w:t>Daudzums</w:t>
            </w:r>
          </w:p>
          <w:p w14:paraId="0C5F280D" w14:textId="4C275378" w:rsidR="001E07FB" w:rsidRPr="001E1B6B" w:rsidRDefault="001E07FB" w:rsidP="00FD4750">
            <w:pPr>
              <w:ind w:left="113" w:right="113"/>
              <w:jc w:val="center"/>
              <w:rPr>
                <w:rFonts w:ascii="Times New Roman" w:eastAsia="Times New Roman" w:hAnsi="Times New Roman" w:cs="Times New Roman"/>
                <w:b/>
                <w:bCs/>
                <w:sz w:val="24"/>
                <w:szCs w:val="24"/>
                <w:lang w:eastAsia="lv-LV"/>
                <w14:ligatures w14:val="none"/>
              </w:rPr>
            </w:pPr>
            <w:r w:rsidRPr="001E07FB">
              <w:rPr>
                <w:rFonts w:ascii="Times New Roman" w:eastAsia="Times New Roman" w:hAnsi="Times New Roman" w:cs="Times New Roman"/>
                <w:b/>
                <w:bCs/>
                <w:sz w:val="24"/>
                <w:szCs w:val="24"/>
                <w:lang w:eastAsia="lv-LV"/>
                <w14:ligatures w14:val="none"/>
              </w:rPr>
              <w:t>(skaits)</w:t>
            </w:r>
          </w:p>
        </w:tc>
        <w:tc>
          <w:tcPr>
            <w:tcW w:w="1559" w:type="dxa"/>
            <w:shd w:val="clear" w:color="auto" w:fill="BFBFBF" w:themeFill="background1" w:themeFillShade="BF"/>
            <w:vAlign w:val="center"/>
          </w:tcPr>
          <w:p w14:paraId="2A18BF74" w14:textId="0A029CEE" w:rsidR="001E07FB" w:rsidRPr="001E1B6B" w:rsidRDefault="001E07FB" w:rsidP="00FD4750">
            <w:pPr>
              <w:jc w:val="center"/>
              <w:rPr>
                <w:rFonts w:ascii="Times New Roman" w:hAnsi="Times New Roman" w:cs="Times New Roman"/>
                <w:b/>
                <w:sz w:val="24"/>
                <w:szCs w:val="24"/>
                <w:lang w:eastAsia="lv-LV"/>
                <w14:ligatures w14:val="none"/>
              </w:rPr>
            </w:pPr>
            <w:r w:rsidRPr="001E07FB">
              <w:rPr>
                <w:rFonts w:ascii="Times New Roman" w:hAnsi="Times New Roman" w:cs="Times New Roman"/>
                <w:b/>
                <w:sz w:val="24"/>
                <w:szCs w:val="24"/>
                <w:lang w:eastAsia="lv-LV"/>
                <w14:ligatures w14:val="none"/>
              </w:rPr>
              <w:t xml:space="preserve">Cena EUR bez PVN par visu </w:t>
            </w:r>
            <w:r>
              <w:rPr>
                <w:rFonts w:ascii="Times New Roman" w:hAnsi="Times New Roman" w:cs="Times New Roman"/>
                <w:b/>
                <w:sz w:val="24"/>
                <w:szCs w:val="24"/>
                <w:lang w:eastAsia="lv-LV"/>
                <w14:ligatures w14:val="none"/>
              </w:rPr>
              <w:t>vienu vienību</w:t>
            </w:r>
          </w:p>
        </w:tc>
        <w:tc>
          <w:tcPr>
            <w:tcW w:w="1852" w:type="dxa"/>
            <w:shd w:val="clear" w:color="auto" w:fill="BFBFBF" w:themeFill="background1" w:themeFillShade="BF"/>
            <w:vAlign w:val="center"/>
          </w:tcPr>
          <w:p w14:paraId="12757DF0" w14:textId="77777777" w:rsidR="001E07FB" w:rsidRPr="001E1B6B" w:rsidRDefault="001E07FB" w:rsidP="00FD4750">
            <w:pPr>
              <w:jc w:val="center"/>
              <w:rPr>
                <w:rFonts w:ascii="Times New Roman" w:hAnsi="Times New Roman" w:cs="Times New Roman"/>
                <w:b/>
                <w:sz w:val="24"/>
                <w:szCs w:val="24"/>
                <w:lang w:eastAsia="lv-LV"/>
                <w14:ligatures w14:val="none"/>
              </w:rPr>
            </w:pPr>
            <w:r w:rsidRPr="001E1B6B">
              <w:rPr>
                <w:rFonts w:ascii="Times New Roman" w:hAnsi="Times New Roman" w:cs="Times New Roman"/>
                <w:b/>
                <w:sz w:val="24"/>
                <w:szCs w:val="24"/>
                <w:lang w:eastAsia="lv-LV"/>
                <w14:ligatures w14:val="none"/>
              </w:rPr>
              <w:t>Cena EUR bez PVN par visu apjomu</w:t>
            </w:r>
          </w:p>
        </w:tc>
      </w:tr>
      <w:bookmarkEnd w:id="1"/>
      <w:tr w:rsidR="000025C5" w:rsidRPr="001E1B6B" w14:paraId="68A91553" w14:textId="77777777" w:rsidTr="000025C5">
        <w:trPr>
          <w:trHeight w:val="563"/>
        </w:trPr>
        <w:tc>
          <w:tcPr>
            <w:tcW w:w="2405" w:type="dxa"/>
            <w:shd w:val="clear" w:color="auto" w:fill="auto"/>
            <w:vAlign w:val="center"/>
          </w:tcPr>
          <w:p w14:paraId="0927FDD5" w14:textId="3FC086ED" w:rsidR="000025C5" w:rsidRPr="001E3B36" w:rsidRDefault="000025C5" w:rsidP="001E3B36">
            <w:pPr>
              <w:jc w:val="both"/>
              <w:rPr>
                <w:rFonts w:ascii="Times New Roman" w:hAnsi="Times New Roman" w:cs="Times New Roman"/>
                <w:sz w:val="24"/>
                <w:szCs w:val="24"/>
                <w:lang w:eastAsia="lv-LV"/>
                <w14:ligatures w14:val="none"/>
              </w:rPr>
            </w:pPr>
            <w:r w:rsidRPr="001E3B36">
              <w:rPr>
                <w:rFonts w:ascii="Times New Roman" w:hAnsi="Times New Roman" w:cs="Times New Roman"/>
                <w:sz w:val="24"/>
                <w:szCs w:val="24"/>
                <w:lang w:eastAsia="lv-LV"/>
                <w14:ligatures w14:val="none"/>
              </w:rPr>
              <w:t>Elektroinstalācija renovācija:</w:t>
            </w:r>
          </w:p>
          <w:p w14:paraId="5E417918" w14:textId="21ABD0CE" w:rsidR="000025C5" w:rsidRPr="00FD4750" w:rsidRDefault="000025C5" w:rsidP="00FD4750">
            <w:pPr>
              <w:pStyle w:val="Sarakstarindkopa"/>
              <w:numPr>
                <w:ilvl w:val="0"/>
                <w:numId w:val="22"/>
              </w:numPr>
              <w:ind w:left="459" w:hanging="195"/>
              <w:jc w:val="both"/>
              <w:rPr>
                <w:rFonts w:ascii="Times New Roman" w:hAnsi="Times New Roman" w:cs="Times New Roman"/>
                <w:sz w:val="24"/>
                <w:szCs w:val="24"/>
                <w:lang w:eastAsia="lv-LV"/>
                <w14:ligatures w14:val="none"/>
              </w:rPr>
            </w:pPr>
            <w:r w:rsidRPr="00FD4750">
              <w:rPr>
                <w:rFonts w:ascii="Times New Roman" w:hAnsi="Times New Roman" w:cs="Times New Roman"/>
                <w:sz w:val="24"/>
                <w:szCs w:val="24"/>
                <w:lang w:eastAsia="lv-LV"/>
                <w14:ligatures w14:val="none"/>
              </w:rPr>
              <w:t>Elektrības vadu pārvilkšana (pa sienu virsmu dekoratīvie vadi)</w:t>
            </w:r>
          </w:p>
          <w:p w14:paraId="7F1F14E3" w14:textId="6315DDDC" w:rsidR="000025C5" w:rsidRPr="001E1B6B" w:rsidRDefault="000025C5" w:rsidP="001E3B36">
            <w:pPr>
              <w:jc w:val="both"/>
              <w:rPr>
                <w:rFonts w:ascii="Times New Roman" w:hAnsi="Times New Roman" w:cs="Times New Roman"/>
                <w:sz w:val="24"/>
                <w:szCs w:val="24"/>
                <w:lang w:eastAsia="lv-LV"/>
                <w14:ligatures w14:val="none"/>
              </w:rPr>
            </w:pPr>
          </w:p>
        </w:tc>
        <w:tc>
          <w:tcPr>
            <w:tcW w:w="3402" w:type="dxa"/>
            <w:gridSpan w:val="2"/>
            <w:shd w:val="clear" w:color="auto" w:fill="auto"/>
            <w:vAlign w:val="center"/>
          </w:tcPr>
          <w:p w14:paraId="6CD01A9C" w14:textId="571F0270" w:rsidR="000025C5" w:rsidRPr="00E42022" w:rsidRDefault="000025C5" w:rsidP="000025C5">
            <w:pPr>
              <w:jc w:val="both"/>
              <w:rPr>
                <w:rFonts w:ascii="Times New Roman" w:hAnsi="Times New Roman" w:cs="Times New Roman"/>
                <w:i/>
                <w:iCs/>
                <w:sz w:val="24"/>
                <w:szCs w:val="24"/>
                <w:highlight w:val="yellow"/>
                <w:lang w:eastAsia="lv-LV"/>
                <w14:ligatures w14:val="none"/>
              </w:rPr>
            </w:pPr>
            <w:r w:rsidRPr="00E42022">
              <w:rPr>
                <w:rFonts w:ascii="Times New Roman" w:hAnsi="Times New Roman" w:cs="Times New Roman"/>
                <w:i/>
                <w:iCs/>
                <w:sz w:val="24"/>
                <w:szCs w:val="24"/>
                <w:lang w:eastAsia="lv-LV"/>
                <w14:ligatures w14:val="none"/>
              </w:rPr>
              <w:t>Pretendentam sazinoties ar norādīto kontaktpersonu pirms piedāvājuma iesniegšanas ir iespēja veikt Objekta apsekošanu, nepieciešamības gadījumā, veicot kontroluzmērījumus, izvērtējot veicamo darbu apjomu.</w:t>
            </w:r>
          </w:p>
        </w:tc>
        <w:tc>
          <w:tcPr>
            <w:tcW w:w="1559" w:type="dxa"/>
            <w:shd w:val="clear" w:color="auto" w:fill="auto"/>
            <w:vAlign w:val="center"/>
          </w:tcPr>
          <w:p w14:paraId="20237AB8" w14:textId="39903864" w:rsidR="000025C5" w:rsidRPr="001E1B6B" w:rsidRDefault="000025C5" w:rsidP="00007F89">
            <w:pPr>
              <w:jc w:val="both"/>
              <w:rPr>
                <w:rFonts w:ascii="Times New Roman" w:hAnsi="Times New Roman" w:cs="Times New Roman"/>
                <w:sz w:val="24"/>
                <w:szCs w:val="24"/>
                <w:lang w:eastAsia="lv-LV"/>
                <w14:ligatures w14:val="none"/>
              </w:rPr>
            </w:pPr>
          </w:p>
        </w:tc>
        <w:tc>
          <w:tcPr>
            <w:tcW w:w="1852" w:type="dxa"/>
            <w:vAlign w:val="center"/>
          </w:tcPr>
          <w:p w14:paraId="0C27A9C8" w14:textId="77777777" w:rsidR="000025C5" w:rsidRPr="001E1B6B" w:rsidRDefault="000025C5" w:rsidP="00007F89">
            <w:pPr>
              <w:jc w:val="both"/>
              <w:rPr>
                <w:rFonts w:ascii="Times New Roman" w:hAnsi="Times New Roman" w:cs="Times New Roman"/>
                <w:sz w:val="24"/>
                <w:szCs w:val="24"/>
                <w:lang w:eastAsia="lv-LV"/>
                <w14:ligatures w14:val="none"/>
              </w:rPr>
            </w:pPr>
          </w:p>
        </w:tc>
      </w:tr>
      <w:tr w:rsidR="00D602DD" w:rsidRPr="001E1B6B" w14:paraId="2D124ACC" w14:textId="77777777" w:rsidTr="000025C5">
        <w:trPr>
          <w:trHeight w:val="563"/>
        </w:trPr>
        <w:tc>
          <w:tcPr>
            <w:tcW w:w="2405" w:type="dxa"/>
            <w:shd w:val="clear" w:color="auto" w:fill="auto"/>
            <w:vAlign w:val="center"/>
          </w:tcPr>
          <w:p w14:paraId="18D7B6C5" w14:textId="78389AB9" w:rsidR="00D602DD" w:rsidRPr="001E07FB" w:rsidRDefault="001E3B36" w:rsidP="00FD4750">
            <w:pPr>
              <w:rPr>
                <w:rFonts w:ascii="Times New Roman" w:hAnsi="Times New Roman" w:cs="Times New Roman"/>
                <w:sz w:val="24"/>
                <w:szCs w:val="24"/>
                <w:lang w:eastAsia="lv-LV"/>
                <w14:ligatures w14:val="none"/>
              </w:rPr>
            </w:pPr>
            <w:r w:rsidRPr="001E3B36">
              <w:rPr>
                <w:rFonts w:ascii="Times New Roman" w:hAnsi="Times New Roman" w:cs="Times New Roman"/>
                <w:sz w:val="24"/>
                <w:szCs w:val="24"/>
                <w:lang w:eastAsia="lv-LV"/>
                <w14:ligatures w14:val="none"/>
              </w:rPr>
              <w:t>21 elektrības punkta ierīkošana (kontakti, slēdži, gaismekļi)</w:t>
            </w:r>
          </w:p>
        </w:tc>
        <w:tc>
          <w:tcPr>
            <w:tcW w:w="2268" w:type="dxa"/>
            <w:shd w:val="clear" w:color="auto" w:fill="auto"/>
            <w:vAlign w:val="center"/>
          </w:tcPr>
          <w:p w14:paraId="268B6CFF" w14:textId="0D798AC9" w:rsidR="00D602DD" w:rsidRPr="00FD4750" w:rsidRDefault="00FD4750" w:rsidP="00FD4750">
            <w:pPr>
              <w:jc w:val="center"/>
              <w:rPr>
                <w:rFonts w:ascii="Times New Roman" w:hAnsi="Times New Roman" w:cs="Times New Roman"/>
                <w:sz w:val="24"/>
                <w:szCs w:val="24"/>
                <w:lang w:eastAsia="lv-LV"/>
                <w14:ligatures w14:val="none"/>
              </w:rPr>
            </w:pPr>
            <w:r w:rsidRPr="00FD4750">
              <w:rPr>
                <w:rFonts w:ascii="Times New Roman" w:hAnsi="Times New Roman" w:cs="Times New Roman"/>
                <w:sz w:val="24"/>
                <w:szCs w:val="24"/>
                <w:lang w:eastAsia="lv-LV"/>
                <w14:ligatures w14:val="none"/>
              </w:rPr>
              <w:t>g</w:t>
            </w:r>
            <w:r w:rsidR="001E3B36" w:rsidRPr="00FD4750">
              <w:rPr>
                <w:rFonts w:ascii="Times New Roman" w:hAnsi="Times New Roman" w:cs="Times New Roman"/>
                <w:sz w:val="24"/>
                <w:szCs w:val="24"/>
                <w:lang w:eastAsia="lv-LV"/>
                <w14:ligatures w14:val="none"/>
              </w:rPr>
              <w:t>ab.</w:t>
            </w:r>
          </w:p>
        </w:tc>
        <w:tc>
          <w:tcPr>
            <w:tcW w:w="1134" w:type="dxa"/>
            <w:shd w:val="clear" w:color="auto" w:fill="auto"/>
            <w:vAlign w:val="center"/>
          </w:tcPr>
          <w:p w14:paraId="4DE14CC6" w14:textId="18586EB4" w:rsidR="00D602DD" w:rsidRPr="00FD4750" w:rsidRDefault="001E3B36" w:rsidP="00FD4750">
            <w:pPr>
              <w:jc w:val="center"/>
              <w:rPr>
                <w:rFonts w:ascii="Times New Roman" w:hAnsi="Times New Roman" w:cs="Times New Roman"/>
                <w:sz w:val="24"/>
                <w:szCs w:val="24"/>
                <w:lang w:eastAsia="lv-LV"/>
                <w14:ligatures w14:val="none"/>
              </w:rPr>
            </w:pPr>
            <w:r w:rsidRPr="00FD4750">
              <w:rPr>
                <w:rFonts w:ascii="Times New Roman" w:hAnsi="Times New Roman" w:cs="Times New Roman"/>
                <w:sz w:val="24"/>
                <w:szCs w:val="24"/>
                <w:lang w:eastAsia="lv-LV"/>
                <w14:ligatures w14:val="none"/>
              </w:rPr>
              <w:t>21</w:t>
            </w:r>
          </w:p>
        </w:tc>
        <w:tc>
          <w:tcPr>
            <w:tcW w:w="1559" w:type="dxa"/>
            <w:shd w:val="clear" w:color="auto" w:fill="auto"/>
            <w:vAlign w:val="center"/>
          </w:tcPr>
          <w:p w14:paraId="574B3579" w14:textId="77777777" w:rsidR="00D602DD" w:rsidRPr="001E1B6B" w:rsidRDefault="00D602DD" w:rsidP="00007F89">
            <w:pPr>
              <w:jc w:val="both"/>
              <w:rPr>
                <w:rFonts w:ascii="Times New Roman" w:hAnsi="Times New Roman" w:cs="Times New Roman"/>
                <w:sz w:val="24"/>
                <w:szCs w:val="24"/>
                <w:lang w:eastAsia="lv-LV"/>
                <w14:ligatures w14:val="none"/>
              </w:rPr>
            </w:pPr>
          </w:p>
        </w:tc>
        <w:tc>
          <w:tcPr>
            <w:tcW w:w="1852" w:type="dxa"/>
            <w:vAlign w:val="center"/>
          </w:tcPr>
          <w:p w14:paraId="7B4F5239" w14:textId="77777777" w:rsidR="00D602DD" w:rsidRPr="001E1B6B" w:rsidRDefault="00D602DD" w:rsidP="00007F89">
            <w:pPr>
              <w:jc w:val="both"/>
              <w:rPr>
                <w:rFonts w:ascii="Times New Roman" w:hAnsi="Times New Roman" w:cs="Times New Roman"/>
                <w:sz w:val="24"/>
                <w:szCs w:val="24"/>
                <w:lang w:eastAsia="lv-LV"/>
                <w14:ligatures w14:val="none"/>
              </w:rPr>
            </w:pPr>
          </w:p>
        </w:tc>
      </w:tr>
      <w:tr w:rsidR="00D602DD" w:rsidRPr="001E1B6B" w14:paraId="5B69D4A9" w14:textId="77777777" w:rsidTr="000025C5">
        <w:trPr>
          <w:trHeight w:val="563"/>
        </w:trPr>
        <w:tc>
          <w:tcPr>
            <w:tcW w:w="5807" w:type="dxa"/>
            <w:gridSpan w:val="3"/>
            <w:vAlign w:val="center"/>
          </w:tcPr>
          <w:p w14:paraId="59D697AB" w14:textId="473712BA" w:rsidR="00D602DD" w:rsidRPr="001E1B6B" w:rsidRDefault="00D602DD" w:rsidP="00D602DD">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Cena bez PVN, EUR:</w:t>
            </w:r>
          </w:p>
        </w:tc>
        <w:tc>
          <w:tcPr>
            <w:tcW w:w="1559" w:type="dxa"/>
          </w:tcPr>
          <w:p w14:paraId="095EA3E8" w14:textId="36B506E7" w:rsidR="00D602DD" w:rsidRPr="001E1B6B" w:rsidRDefault="00D602DD" w:rsidP="00007F89">
            <w:pPr>
              <w:jc w:val="both"/>
              <w:rPr>
                <w:rFonts w:ascii="Times New Roman" w:hAnsi="Times New Roman" w:cs="Times New Roman"/>
                <w:sz w:val="24"/>
                <w:szCs w:val="24"/>
                <w:lang w:eastAsia="lv-LV"/>
                <w14:ligatures w14:val="none"/>
              </w:rPr>
            </w:pPr>
          </w:p>
        </w:tc>
        <w:tc>
          <w:tcPr>
            <w:tcW w:w="1852" w:type="dxa"/>
            <w:vAlign w:val="center"/>
          </w:tcPr>
          <w:p w14:paraId="0EC29F66" w14:textId="77777777" w:rsidR="00D602DD" w:rsidRPr="001E1B6B" w:rsidRDefault="00D602DD" w:rsidP="00007F89">
            <w:pPr>
              <w:jc w:val="both"/>
              <w:rPr>
                <w:rFonts w:ascii="Times New Roman" w:hAnsi="Times New Roman" w:cs="Times New Roman"/>
                <w:sz w:val="24"/>
                <w:szCs w:val="24"/>
                <w:lang w:eastAsia="lv-LV"/>
                <w14:ligatures w14:val="none"/>
              </w:rPr>
            </w:pPr>
          </w:p>
        </w:tc>
      </w:tr>
      <w:tr w:rsidR="00D602DD" w:rsidRPr="001E1B6B" w14:paraId="0FE6A2CA" w14:textId="77777777" w:rsidTr="000025C5">
        <w:trPr>
          <w:trHeight w:val="563"/>
        </w:trPr>
        <w:tc>
          <w:tcPr>
            <w:tcW w:w="5807" w:type="dxa"/>
            <w:gridSpan w:val="3"/>
            <w:vAlign w:val="center"/>
          </w:tcPr>
          <w:p w14:paraId="51C528C0" w14:textId="3663FF1A" w:rsidR="00D602DD" w:rsidRPr="001E1B6B" w:rsidRDefault="00D602DD" w:rsidP="00D602DD">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lastRenderedPageBreak/>
              <w:t>PVN summa, EUR:</w:t>
            </w:r>
          </w:p>
        </w:tc>
        <w:tc>
          <w:tcPr>
            <w:tcW w:w="1559" w:type="dxa"/>
          </w:tcPr>
          <w:p w14:paraId="364BFBD3" w14:textId="18856D77" w:rsidR="00D602DD" w:rsidRPr="001E1B6B" w:rsidRDefault="00D602DD" w:rsidP="00007F89">
            <w:pPr>
              <w:jc w:val="both"/>
              <w:rPr>
                <w:rFonts w:ascii="Times New Roman" w:hAnsi="Times New Roman" w:cs="Times New Roman"/>
                <w:sz w:val="24"/>
                <w:szCs w:val="24"/>
                <w:lang w:eastAsia="lv-LV"/>
                <w14:ligatures w14:val="none"/>
              </w:rPr>
            </w:pPr>
          </w:p>
        </w:tc>
        <w:tc>
          <w:tcPr>
            <w:tcW w:w="1852" w:type="dxa"/>
            <w:vAlign w:val="center"/>
          </w:tcPr>
          <w:p w14:paraId="1C089270" w14:textId="77777777" w:rsidR="00D602DD" w:rsidRPr="001E1B6B" w:rsidRDefault="00D602DD" w:rsidP="00007F89">
            <w:pPr>
              <w:jc w:val="both"/>
              <w:rPr>
                <w:rFonts w:ascii="Times New Roman" w:hAnsi="Times New Roman" w:cs="Times New Roman"/>
                <w:sz w:val="24"/>
                <w:szCs w:val="24"/>
                <w:lang w:eastAsia="lv-LV"/>
                <w14:ligatures w14:val="none"/>
              </w:rPr>
            </w:pPr>
          </w:p>
        </w:tc>
      </w:tr>
      <w:tr w:rsidR="00D602DD" w:rsidRPr="001E1B6B" w14:paraId="09C41C19" w14:textId="77777777" w:rsidTr="000025C5">
        <w:trPr>
          <w:trHeight w:val="563"/>
        </w:trPr>
        <w:tc>
          <w:tcPr>
            <w:tcW w:w="5807" w:type="dxa"/>
            <w:gridSpan w:val="3"/>
            <w:vAlign w:val="center"/>
          </w:tcPr>
          <w:p w14:paraId="406486B6" w14:textId="09118F31" w:rsidR="00D602DD" w:rsidRPr="001E1B6B" w:rsidRDefault="00D602DD" w:rsidP="00D602DD">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Kopējā cena ar PVN, EUR:</w:t>
            </w:r>
          </w:p>
        </w:tc>
        <w:tc>
          <w:tcPr>
            <w:tcW w:w="1559" w:type="dxa"/>
          </w:tcPr>
          <w:p w14:paraId="7B48E815" w14:textId="13B92246" w:rsidR="00D602DD" w:rsidRPr="001E1B6B" w:rsidRDefault="00D602DD" w:rsidP="00007F89">
            <w:pPr>
              <w:jc w:val="both"/>
              <w:rPr>
                <w:rFonts w:ascii="Times New Roman" w:hAnsi="Times New Roman" w:cs="Times New Roman"/>
                <w:sz w:val="24"/>
                <w:szCs w:val="24"/>
                <w:lang w:eastAsia="lv-LV"/>
                <w14:ligatures w14:val="none"/>
              </w:rPr>
            </w:pPr>
          </w:p>
        </w:tc>
        <w:tc>
          <w:tcPr>
            <w:tcW w:w="1852" w:type="dxa"/>
            <w:vAlign w:val="center"/>
          </w:tcPr>
          <w:p w14:paraId="36FC57E1" w14:textId="77777777" w:rsidR="00D602DD" w:rsidRPr="001E1B6B" w:rsidRDefault="00D602DD" w:rsidP="00007F89">
            <w:pPr>
              <w:jc w:val="both"/>
              <w:rPr>
                <w:rFonts w:ascii="Times New Roman" w:hAnsi="Times New Roman" w:cs="Times New Roman"/>
                <w:sz w:val="24"/>
                <w:szCs w:val="24"/>
                <w:lang w:eastAsia="lv-LV"/>
                <w14:ligatures w14:val="none"/>
              </w:rPr>
            </w:pPr>
          </w:p>
        </w:tc>
      </w:tr>
    </w:tbl>
    <w:p w14:paraId="223CCDE2" w14:textId="77777777" w:rsidR="00910FF7" w:rsidRPr="001E1B6B" w:rsidRDefault="00910FF7" w:rsidP="00910FF7">
      <w:pPr>
        <w:spacing w:after="0" w:line="240" w:lineRule="auto"/>
        <w:jc w:val="both"/>
        <w:rPr>
          <w:rFonts w:ascii="Times New Roman" w:eastAsia="Times New Roman" w:hAnsi="Times New Roman" w:cs="Times New Roman"/>
          <w:kern w:val="0"/>
          <w:sz w:val="24"/>
          <w:szCs w:val="24"/>
          <w:lang w:eastAsia="lv-LV"/>
          <w14:ligatures w14:val="none"/>
        </w:rPr>
      </w:pPr>
    </w:p>
    <w:p w14:paraId="11B32A5A" w14:textId="77777777" w:rsidR="00910FF7" w:rsidRPr="001E1B6B" w:rsidRDefault="00910FF7" w:rsidP="00910FF7">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322" w:type="dxa"/>
        <w:tblLook w:val="04A0" w:firstRow="1" w:lastRow="0" w:firstColumn="1" w:lastColumn="0" w:noHBand="0" w:noVBand="1"/>
      </w:tblPr>
      <w:tblGrid>
        <w:gridCol w:w="2257"/>
        <w:gridCol w:w="7065"/>
      </w:tblGrid>
      <w:tr w:rsidR="00910FF7" w:rsidRPr="001E1B6B" w14:paraId="2D50E677" w14:textId="77777777" w:rsidTr="00007F89">
        <w:tc>
          <w:tcPr>
            <w:tcW w:w="2257" w:type="dxa"/>
          </w:tcPr>
          <w:p w14:paraId="216C6A9B"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Vārds, uzvārds:</w:t>
            </w:r>
          </w:p>
        </w:tc>
        <w:tc>
          <w:tcPr>
            <w:tcW w:w="7065" w:type="dxa"/>
          </w:tcPr>
          <w:p w14:paraId="574280B8" w14:textId="77777777" w:rsidR="00910FF7" w:rsidRPr="001E1B6B" w:rsidRDefault="00910FF7" w:rsidP="00007F89">
            <w:pPr>
              <w:jc w:val="both"/>
              <w:rPr>
                <w:rFonts w:ascii="Times New Roman" w:eastAsia="Times New Roman" w:hAnsi="Times New Roman" w:cs="Times New Roman"/>
                <w:i/>
                <w:sz w:val="24"/>
                <w:szCs w:val="24"/>
                <w:lang w:eastAsia="lv-LV"/>
                <w14:ligatures w14:val="none"/>
              </w:rPr>
            </w:pPr>
            <w:r w:rsidRPr="001E1B6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910FF7" w:rsidRPr="001E1B6B" w14:paraId="28299231" w14:textId="77777777" w:rsidTr="00007F89">
        <w:tc>
          <w:tcPr>
            <w:tcW w:w="2257" w:type="dxa"/>
          </w:tcPr>
          <w:p w14:paraId="13A631FC"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Amats:</w:t>
            </w:r>
          </w:p>
        </w:tc>
        <w:tc>
          <w:tcPr>
            <w:tcW w:w="7065" w:type="dxa"/>
          </w:tcPr>
          <w:p w14:paraId="69D84059" w14:textId="77777777" w:rsidR="00910FF7" w:rsidRPr="001E1B6B" w:rsidRDefault="00910FF7" w:rsidP="00007F89">
            <w:pPr>
              <w:jc w:val="both"/>
              <w:rPr>
                <w:rFonts w:ascii="Times New Roman" w:eastAsia="Times New Roman" w:hAnsi="Times New Roman" w:cs="Times New Roman"/>
                <w:sz w:val="24"/>
                <w:szCs w:val="24"/>
                <w:lang w:eastAsia="lv-LV"/>
                <w14:ligatures w14:val="none"/>
              </w:rPr>
            </w:pPr>
          </w:p>
        </w:tc>
      </w:tr>
      <w:tr w:rsidR="00910FF7" w:rsidRPr="001E1B6B" w14:paraId="5C390884" w14:textId="77777777" w:rsidTr="00007F89">
        <w:tc>
          <w:tcPr>
            <w:tcW w:w="2257" w:type="dxa"/>
          </w:tcPr>
          <w:p w14:paraId="5DDA1EF1"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Paraksts:</w:t>
            </w:r>
          </w:p>
        </w:tc>
        <w:tc>
          <w:tcPr>
            <w:tcW w:w="7065" w:type="dxa"/>
          </w:tcPr>
          <w:p w14:paraId="13E1E5C9" w14:textId="77777777" w:rsidR="00910FF7" w:rsidRPr="001E1B6B" w:rsidRDefault="00910FF7" w:rsidP="00007F89">
            <w:pPr>
              <w:jc w:val="both"/>
              <w:rPr>
                <w:rFonts w:ascii="Times New Roman" w:eastAsia="Times New Roman" w:hAnsi="Times New Roman" w:cs="Times New Roman"/>
                <w:sz w:val="24"/>
                <w:szCs w:val="24"/>
                <w:lang w:eastAsia="lv-LV"/>
                <w14:ligatures w14:val="none"/>
              </w:rPr>
            </w:pPr>
          </w:p>
        </w:tc>
      </w:tr>
    </w:tbl>
    <w:p w14:paraId="376F23ED" w14:textId="77777777" w:rsidR="00910FF7" w:rsidRPr="002029F0" w:rsidRDefault="00910FF7" w:rsidP="00D602DD">
      <w:pPr>
        <w:spacing w:after="0"/>
        <w:rPr>
          <w:rFonts w:ascii="Times New Roman" w:hAnsi="Times New Roman" w:cs="Times New Roman"/>
          <w:kern w:val="0"/>
          <w:sz w:val="24"/>
          <w:szCs w:val="24"/>
          <w:lang w:eastAsia="lv-LV"/>
          <w14:ligatures w14:val="none"/>
        </w:rPr>
      </w:pPr>
    </w:p>
    <w:p w14:paraId="00055E36" w14:textId="77777777" w:rsidR="00D34F97" w:rsidRPr="002029F0" w:rsidRDefault="00D34F97" w:rsidP="00A423E4">
      <w:pPr>
        <w:spacing w:after="0"/>
        <w:rPr>
          <w:rFonts w:ascii="Times New Roman" w:hAnsi="Times New Roman" w:cs="Times New Roman"/>
          <w:b/>
          <w:i/>
          <w:iCs/>
          <w:kern w:val="0"/>
          <w:sz w:val="24"/>
          <w:szCs w:val="24"/>
          <w:lang w:eastAsia="lv-LV"/>
          <w14:ligatures w14:val="none"/>
        </w:rPr>
      </w:pPr>
      <w:bookmarkStart w:id="2" w:name="_Hlk137204635"/>
    </w:p>
    <w:bookmarkEnd w:id="2"/>
    <w:p w14:paraId="1A3CEB0F" w14:textId="547BB077" w:rsidR="00324FB8" w:rsidRPr="006B23E1" w:rsidRDefault="00D34F97" w:rsidP="00872A1B">
      <w:pPr>
        <w:spacing w:after="0"/>
        <w:jc w:val="center"/>
        <w:rPr>
          <w:rFonts w:ascii="Times New Roman" w:hAnsi="Times New Roman" w:cs="Times New Roman"/>
          <w:b/>
          <w:kern w:val="0"/>
          <w:sz w:val="24"/>
          <w:szCs w:val="24"/>
          <w:lang w:eastAsia="lv-LV"/>
          <w14:ligatures w14:val="none"/>
        </w:rPr>
      </w:pPr>
      <w:r w:rsidRPr="002029F0">
        <w:rPr>
          <w:rFonts w:ascii="Times New Roman" w:hAnsi="Times New Roman" w:cs="Times New Roman"/>
          <w:b/>
          <w:i/>
          <w:iCs/>
          <w:kern w:val="0"/>
          <w:sz w:val="24"/>
          <w:szCs w:val="24"/>
          <w:lang w:eastAsia="lv-LV"/>
          <w14:ligatures w14:val="none"/>
        </w:rPr>
        <w:t>PRETENDENTS IESNIEDZOT PIEDĀVĀJUMU TIRGUS IZPĒTĒ VAR IESNIEGT PRIEKŠLIKUMUS</w:t>
      </w:r>
      <w:r w:rsidR="001E3B36">
        <w:rPr>
          <w:rFonts w:ascii="Times New Roman" w:hAnsi="Times New Roman" w:cs="Times New Roman"/>
          <w:b/>
          <w:i/>
          <w:iCs/>
          <w:kern w:val="0"/>
          <w:sz w:val="24"/>
          <w:szCs w:val="24"/>
          <w:lang w:eastAsia="lv-LV"/>
          <w14:ligatures w14:val="none"/>
        </w:rPr>
        <w:t xml:space="preserve">. </w:t>
      </w:r>
    </w:p>
    <w:sectPr w:rsidR="00324FB8" w:rsidRPr="006B23E1" w:rsidSect="00314B5F">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761BF" w14:textId="77777777" w:rsidR="00650938" w:rsidRDefault="00650938" w:rsidP="00910FF7">
      <w:pPr>
        <w:spacing w:after="0" w:line="240" w:lineRule="auto"/>
      </w:pPr>
      <w:r>
        <w:separator/>
      </w:r>
    </w:p>
  </w:endnote>
  <w:endnote w:type="continuationSeparator" w:id="0">
    <w:p w14:paraId="0820A703" w14:textId="77777777" w:rsidR="00650938" w:rsidRDefault="00650938" w:rsidP="0091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3A88A" w14:textId="77777777" w:rsidR="00650938" w:rsidRDefault="00650938" w:rsidP="00910FF7">
      <w:pPr>
        <w:spacing w:after="0" w:line="240" w:lineRule="auto"/>
      </w:pPr>
      <w:r>
        <w:separator/>
      </w:r>
    </w:p>
  </w:footnote>
  <w:footnote w:type="continuationSeparator" w:id="0">
    <w:p w14:paraId="6EF3CEE6" w14:textId="77777777" w:rsidR="00650938" w:rsidRDefault="00650938" w:rsidP="00910FF7">
      <w:pPr>
        <w:spacing w:after="0" w:line="240" w:lineRule="auto"/>
      </w:pPr>
      <w:r>
        <w:continuationSeparator/>
      </w:r>
    </w:p>
  </w:footnote>
  <w:footnote w:id="1">
    <w:p w14:paraId="495BC543" w14:textId="77777777" w:rsidR="00910FF7" w:rsidRDefault="00910FF7" w:rsidP="00910FF7">
      <w:pPr>
        <w:pStyle w:val="Vresteksts"/>
        <w:ind w:right="-766"/>
      </w:pPr>
      <w:r>
        <w:rPr>
          <w:rStyle w:val="Vresatsauce"/>
        </w:rPr>
        <w:footnoteRef/>
      </w:r>
      <w:r>
        <w:t xml:space="preserve"> </w:t>
      </w:r>
      <w:r w:rsidRPr="000C0C7F">
        <w:t>A</w:t>
      </w:r>
      <w:r w:rsidRPr="001E1B6B">
        <w:rPr>
          <w:rFonts w:ascii="Times New Roman" w:hAnsi="Times New Roman" w:cs="Times New Roman"/>
        </w:rPr>
        <w:t>izpilda Pretendents, katrā ailē ierakstot “</w:t>
      </w:r>
      <w:r w:rsidRPr="001E1B6B">
        <w:rPr>
          <w:rFonts w:ascii="Times New Roman" w:hAnsi="Times New Roman" w:cs="Times New Roman"/>
          <w:b/>
          <w:bCs/>
        </w:rPr>
        <w:t>NODROŠINĀSIM</w:t>
      </w:r>
      <w:r w:rsidRPr="001E1B6B">
        <w:rPr>
          <w:rFonts w:ascii="Times New Roman" w:hAnsi="Times New Roman" w:cs="Times New Roman"/>
        </w:rPr>
        <w:t>”, vai “</w:t>
      </w:r>
      <w:r w:rsidRPr="001E1B6B">
        <w:rPr>
          <w:rFonts w:ascii="Times New Roman" w:hAnsi="Times New Roman" w:cs="Times New Roman"/>
          <w:b/>
          <w:bCs/>
        </w:rPr>
        <w:t>PIEKRĪTAM</w:t>
      </w:r>
      <w:r w:rsidRPr="001E1B6B">
        <w:rPr>
          <w:rFonts w:ascii="Times New Roman" w:hAnsi="Times New Roman" w:cs="Times New Roman"/>
        </w:rPr>
        <w:t>”, vai “</w:t>
      </w:r>
      <w:r w:rsidRPr="001E1B6B">
        <w:rPr>
          <w:rFonts w:ascii="Times New Roman" w:hAnsi="Times New Roman" w:cs="Times New Roman"/>
          <w:b/>
          <w:bCs/>
        </w:rPr>
        <w:t>APLIECINĀM</w:t>
      </w:r>
      <w:r w:rsidRPr="001E1B6B">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1D5"/>
    <w:multiLevelType w:val="hybridMultilevel"/>
    <w:tmpl w:val="B9547B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F50C4"/>
    <w:multiLevelType w:val="hybridMultilevel"/>
    <w:tmpl w:val="87FC7800"/>
    <w:lvl w:ilvl="0" w:tplc="DE9A732E">
      <w:start w:val="9"/>
      <w:numFmt w:val="bullet"/>
      <w:lvlText w:val="-"/>
      <w:lvlJc w:val="left"/>
      <w:pPr>
        <w:ind w:left="1002" w:hanging="720"/>
      </w:pPr>
      <w:rPr>
        <w:rFonts w:ascii="Times New Roman" w:eastAsiaTheme="minorHAnsi" w:hAnsi="Times New Roman" w:cs="Times New Roman" w:hint="default"/>
      </w:rPr>
    </w:lvl>
    <w:lvl w:ilvl="1" w:tplc="04260003" w:tentative="1">
      <w:start w:val="1"/>
      <w:numFmt w:val="bullet"/>
      <w:lvlText w:val="o"/>
      <w:lvlJc w:val="left"/>
      <w:pPr>
        <w:ind w:left="1362" w:hanging="360"/>
      </w:pPr>
      <w:rPr>
        <w:rFonts w:ascii="Courier New" w:hAnsi="Courier New" w:cs="Courier New" w:hint="default"/>
      </w:rPr>
    </w:lvl>
    <w:lvl w:ilvl="2" w:tplc="04260005" w:tentative="1">
      <w:start w:val="1"/>
      <w:numFmt w:val="bullet"/>
      <w:lvlText w:val=""/>
      <w:lvlJc w:val="left"/>
      <w:pPr>
        <w:ind w:left="2082" w:hanging="360"/>
      </w:pPr>
      <w:rPr>
        <w:rFonts w:ascii="Wingdings" w:hAnsi="Wingdings" w:hint="default"/>
      </w:rPr>
    </w:lvl>
    <w:lvl w:ilvl="3" w:tplc="04260001" w:tentative="1">
      <w:start w:val="1"/>
      <w:numFmt w:val="bullet"/>
      <w:lvlText w:val=""/>
      <w:lvlJc w:val="left"/>
      <w:pPr>
        <w:ind w:left="2802" w:hanging="360"/>
      </w:pPr>
      <w:rPr>
        <w:rFonts w:ascii="Symbol" w:hAnsi="Symbol" w:hint="default"/>
      </w:rPr>
    </w:lvl>
    <w:lvl w:ilvl="4" w:tplc="04260003" w:tentative="1">
      <w:start w:val="1"/>
      <w:numFmt w:val="bullet"/>
      <w:lvlText w:val="o"/>
      <w:lvlJc w:val="left"/>
      <w:pPr>
        <w:ind w:left="3522" w:hanging="360"/>
      </w:pPr>
      <w:rPr>
        <w:rFonts w:ascii="Courier New" w:hAnsi="Courier New" w:cs="Courier New" w:hint="default"/>
      </w:rPr>
    </w:lvl>
    <w:lvl w:ilvl="5" w:tplc="04260005" w:tentative="1">
      <w:start w:val="1"/>
      <w:numFmt w:val="bullet"/>
      <w:lvlText w:val=""/>
      <w:lvlJc w:val="left"/>
      <w:pPr>
        <w:ind w:left="4242" w:hanging="360"/>
      </w:pPr>
      <w:rPr>
        <w:rFonts w:ascii="Wingdings" w:hAnsi="Wingdings" w:hint="default"/>
      </w:rPr>
    </w:lvl>
    <w:lvl w:ilvl="6" w:tplc="04260001" w:tentative="1">
      <w:start w:val="1"/>
      <w:numFmt w:val="bullet"/>
      <w:lvlText w:val=""/>
      <w:lvlJc w:val="left"/>
      <w:pPr>
        <w:ind w:left="4962" w:hanging="360"/>
      </w:pPr>
      <w:rPr>
        <w:rFonts w:ascii="Symbol" w:hAnsi="Symbol" w:hint="default"/>
      </w:rPr>
    </w:lvl>
    <w:lvl w:ilvl="7" w:tplc="04260003" w:tentative="1">
      <w:start w:val="1"/>
      <w:numFmt w:val="bullet"/>
      <w:lvlText w:val="o"/>
      <w:lvlJc w:val="left"/>
      <w:pPr>
        <w:ind w:left="5682" w:hanging="360"/>
      </w:pPr>
      <w:rPr>
        <w:rFonts w:ascii="Courier New" w:hAnsi="Courier New" w:cs="Courier New" w:hint="default"/>
      </w:rPr>
    </w:lvl>
    <w:lvl w:ilvl="8" w:tplc="04260005" w:tentative="1">
      <w:start w:val="1"/>
      <w:numFmt w:val="bullet"/>
      <w:lvlText w:val=""/>
      <w:lvlJc w:val="left"/>
      <w:pPr>
        <w:ind w:left="6402" w:hanging="360"/>
      </w:pPr>
      <w:rPr>
        <w:rFonts w:ascii="Wingdings" w:hAnsi="Wingdings" w:hint="default"/>
      </w:rPr>
    </w:lvl>
  </w:abstractNum>
  <w:abstractNum w:abstractNumId="2" w15:restartNumberingAfterBreak="0">
    <w:nsid w:val="0AFB6F4D"/>
    <w:multiLevelType w:val="hybridMultilevel"/>
    <w:tmpl w:val="6E2E5C32"/>
    <w:lvl w:ilvl="0" w:tplc="DE9A732E">
      <w:start w:val="9"/>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E51D22"/>
    <w:multiLevelType w:val="hybridMultilevel"/>
    <w:tmpl w:val="2926EB6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EF0B67"/>
    <w:multiLevelType w:val="hybridMultilevel"/>
    <w:tmpl w:val="52DAF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956659"/>
    <w:multiLevelType w:val="hybridMultilevel"/>
    <w:tmpl w:val="5C9C250C"/>
    <w:lvl w:ilvl="0" w:tplc="DE9A732E">
      <w:start w:val="9"/>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D86911"/>
    <w:multiLevelType w:val="hybridMultilevel"/>
    <w:tmpl w:val="A32A2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211E"/>
    <w:multiLevelType w:val="hybridMultilevel"/>
    <w:tmpl w:val="7E3A03AC"/>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A96886"/>
    <w:multiLevelType w:val="hybridMultilevel"/>
    <w:tmpl w:val="4F9A2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E04D27"/>
    <w:multiLevelType w:val="hybridMultilevel"/>
    <w:tmpl w:val="D7323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B53635"/>
    <w:multiLevelType w:val="hybridMultilevel"/>
    <w:tmpl w:val="B2445E7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915CAA"/>
    <w:multiLevelType w:val="hybridMultilevel"/>
    <w:tmpl w:val="4D761FF4"/>
    <w:lvl w:ilvl="0" w:tplc="DE9A732E">
      <w:start w:val="9"/>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D22BBA"/>
    <w:multiLevelType w:val="hybridMultilevel"/>
    <w:tmpl w:val="6434B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885CAA"/>
    <w:multiLevelType w:val="hybridMultilevel"/>
    <w:tmpl w:val="55E21AD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2E230C"/>
    <w:multiLevelType w:val="multilevel"/>
    <w:tmpl w:val="6C4864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C5736E"/>
    <w:multiLevelType w:val="hybridMultilevel"/>
    <w:tmpl w:val="B9604BFE"/>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BC4856"/>
    <w:multiLevelType w:val="multilevel"/>
    <w:tmpl w:val="6C4864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C977F5"/>
    <w:multiLevelType w:val="hybridMultilevel"/>
    <w:tmpl w:val="807CA42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8BC794E"/>
    <w:multiLevelType w:val="hybridMultilevel"/>
    <w:tmpl w:val="9738EBE2"/>
    <w:lvl w:ilvl="0" w:tplc="7EF633C6">
      <w:start w:val="1"/>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A57FBB"/>
    <w:multiLevelType w:val="hybridMultilevel"/>
    <w:tmpl w:val="3466B6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8D6A03"/>
    <w:multiLevelType w:val="hybridMultilevel"/>
    <w:tmpl w:val="D23CF2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B76EEF"/>
    <w:multiLevelType w:val="multilevel"/>
    <w:tmpl w:val="E68AFBF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581BA9"/>
    <w:multiLevelType w:val="hybridMultilevel"/>
    <w:tmpl w:val="A57AEA9E"/>
    <w:lvl w:ilvl="0" w:tplc="2DB0339A">
      <w:start w:val="1"/>
      <w:numFmt w:val="decimal"/>
      <w:lvlText w:val="%1."/>
      <w:lvlJc w:val="left"/>
      <w:pPr>
        <w:ind w:left="1020" w:hanging="360"/>
      </w:pPr>
    </w:lvl>
    <w:lvl w:ilvl="1" w:tplc="27463204">
      <w:start w:val="1"/>
      <w:numFmt w:val="decimal"/>
      <w:lvlText w:val="%2."/>
      <w:lvlJc w:val="left"/>
      <w:pPr>
        <w:ind w:left="1020" w:hanging="360"/>
      </w:pPr>
    </w:lvl>
    <w:lvl w:ilvl="2" w:tplc="1088964C">
      <w:start w:val="1"/>
      <w:numFmt w:val="decimal"/>
      <w:lvlText w:val="%3."/>
      <w:lvlJc w:val="left"/>
      <w:pPr>
        <w:ind w:left="1020" w:hanging="360"/>
      </w:pPr>
    </w:lvl>
    <w:lvl w:ilvl="3" w:tplc="8D50CAA0">
      <w:start w:val="1"/>
      <w:numFmt w:val="decimal"/>
      <w:lvlText w:val="%4."/>
      <w:lvlJc w:val="left"/>
      <w:pPr>
        <w:ind w:left="1020" w:hanging="360"/>
      </w:pPr>
    </w:lvl>
    <w:lvl w:ilvl="4" w:tplc="DB84D64C">
      <w:start w:val="1"/>
      <w:numFmt w:val="decimal"/>
      <w:lvlText w:val="%5."/>
      <w:lvlJc w:val="left"/>
      <w:pPr>
        <w:ind w:left="1020" w:hanging="360"/>
      </w:pPr>
    </w:lvl>
    <w:lvl w:ilvl="5" w:tplc="A6941BF4">
      <w:start w:val="1"/>
      <w:numFmt w:val="decimal"/>
      <w:lvlText w:val="%6."/>
      <w:lvlJc w:val="left"/>
      <w:pPr>
        <w:ind w:left="1020" w:hanging="360"/>
      </w:pPr>
    </w:lvl>
    <w:lvl w:ilvl="6" w:tplc="C03C498E">
      <w:start w:val="1"/>
      <w:numFmt w:val="decimal"/>
      <w:lvlText w:val="%7."/>
      <w:lvlJc w:val="left"/>
      <w:pPr>
        <w:ind w:left="1020" w:hanging="360"/>
      </w:pPr>
    </w:lvl>
    <w:lvl w:ilvl="7" w:tplc="1F428F84">
      <w:start w:val="1"/>
      <w:numFmt w:val="decimal"/>
      <w:lvlText w:val="%8."/>
      <w:lvlJc w:val="left"/>
      <w:pPr>
        <w:ind w:left="1020" w:hanging="360"/>
      </w:pPr>
    </w:lvl>
    <w:lvl w:ilvl="8" w:tplc="2206AEB2">
      <w:start w:val="1"/>
      <w:numFmt w:val="decimal"/>
      <w:lvlText w:val="%9."/>
      <w:lvlJc w:val="left"/>
      <w:pPr>
        <w:ind w:left="1020" w:hanging="360"/>
      </w:pPr>
    </w:lvl>
  </w:abstractNum>
  <w:num w:numId="1" w16cid:durableId="1948539205">
    <w:abstractNumId w:val="20"/>
  </w:num>
  <w:num w:numId="2" w16cid:durableId="1049691637">
    <w:abstractNumId w:val="12"/>
  </w:num>
  <w:num w:numId="3" w16cid:durableId="1742754709">
    <w:abstractNumId w:val="14"/>
  </w:num>
  <w:num w:numId="4" w16cid:durableId="217396829">
    <w:abstractNumId w:val="15"/>
  </w:num>
  <w:num w:numId="5" w16cid:durableId="792023326">
    <w:abstractNumId w:val="18"/>
  </w:num>
  <w:num w:numId="6" w16cid:durableId="288051854">
    <w:abstractNumId w:val="16"/>
  </w:num>
  <w:num w:numId="7" w16cid:durableId="275066863">
    <w:abstractNumId w:val="10"/>
  </w:num>
  <w:num w:numId="8" w16cid:durableId="1140221159">
    <w:abstractNumId w:val="13"/>
  </w:num>
  <w:num w:numId="9" w16cid:durableId="672075021">
    <w:abstractNumId w:val="21"/>
  </w:num>
  <w:num w:numId="10" w16cid:durableId="2120643758">
    <w:abstractNumId w:val="6"/>
  </w:num>
  <w:num w:numId="11" w16cid:durableId="19354735">
    <w:abstractNumId w:val="0"/>
  </w:num>
  <w:num w:numId="12" w16cid:durableId="1052070931">
    <w:abstractNumId w:val="7"/>
  </w:num>
  <w:num w:numId="13" w16cid:durableId="1589852258">
    <w:abstractNumId w:val="17"/>
  </w:num>
  <w:num w:numId="14" w16cid:durableId="130483927">
    <w:abstractNumId w:val="3"/>
  </w:num>
  <w:num w:numId="15" w16cid:durableId="1390492055">
    <w:abstractNumId w:val="4"/>
  </w:num>
  <w:num w:numId="16" w16cid:durableId="982613616">
    <w:abstractNumId w:val="19"/>
  </w:num>
  <w:num w:numId="17" w16cid:durableId="1861814619">
    <w:abstractNumId w:val="8"/>
  </w:num>
  <w:num w:numId="18" w16cid:durableId="558321077">
    <w:abstractNumId w:val="11"/>
  </w:num>
  <w:num w:numId="19" w16cid:durableId="946080985">
    <w:abstractNumId w:val="1"/>
  </w:num>
  <w:num w:numId="20" w16cid:durableId="9181007">
    <w:abstractNumId w:val="9"/>
  </w:num>
  <w:num w:numId="21" w16cid:durableId="1405251788">
    <w:abstractNumId w:val="5"/>
  </w:num>
  <w:num w:numId="22" w16cid:durableId="1594392290">
    <w:abstractNumId w:val="2"/>
  </w:num>
  <w:num w:numId="23" w16cid:durableId="1288898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97"/>
    <w:rsid w:val="000025C5"/>
    <w:rsid w:val="000612A1"/>
    <w:rsid w:val="00077A8C"/>
    <w:rsid w:val="00081F70"/>
    <w:rsid w:val="000A7071"/>
    <w:rsid w:val="0013558D"/>
    <w:rsid w:val="001B682C"/>
    <w:rsid w:val="001E07FB"/>
    <w:rsid w:val="001E3B36"/>
    <w:rsid w:val="00314B5F"/>
    <w:rsid w:val="00324FB8"/>
    <w:rsid w:val="00370166"/>
    <w:rsid w:val="003E5656"/>
    <w:rsid w:val="005A053E"/>
    <w:rsid w:val="00650938"/>
    <w:rsid w:val="00693AA3"/>
    <w:rsid w:val="006B23E1"/>
    <w:rsid w:val="007374F4"/>
    <w:rsid w:val="007571A5"/>
    <w:rsid w:val="00822185"/>
    <w:rsid w:val="00857904"/>
    <w:rsid w:val="00872A1B"/>
    <w:rsid w:val="00910FF7"/>
    <w:rsid w:val="00992C64"/>
    <w:rsid w:val="00A31796"/>
    <w:rsid w:val="00A423E4"/>
    <w:rsid w:val="00A753EA"/>
    <w:rsid w:val="00B447C3"/>
    <w:rsid w:val="00C4593A"/>
    <w:rsid w:val="00C566AA"/>
    <w:rsid w:val="00C705DF"/>
    <w:rsid w:val="00CD5474"/>
    <w:rsid w:val="00CE4D96"/>
    <w:rsid w:val="00D00242"/>
    <w:rsid w:val="00D34F97"/>
    <w:rsid w:val="00D43390"/>
    <w:rsid w:val="00D50965"/>
    <w:rsid w:val="00D602DD"/>
    <w:rsid w:val="00D71621"/>
    <w:rsid w:val="00E32B39"/>
    <w:rsid w:val="00E42022"/>
    <w:rsid w:val="00E51EC7"/>
    <w:rsid w:val="00F72636"/>
    <w:rsid w:val="00FD4750"/>
    <w:rsid w:val="00FF4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DDE"/>
  <w15:chartTrackingRefBased/>
  <w15:docId w15:val="{714E7D99-C50B-4092-A0B5-FCEDD0FA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565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34F9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basedOn w:val="Parasts"/>
    <w:uiPriority w:val="1"/>
    <w:qFormat/>
    <w:rsid w:val="00D34F97"/>
    <w:pPr>
      <w:spacing w:after="0" w:line="240" w:lineRule="auto"/>
    </w:pPr>
    <w:rPr>
      <w:rFonts w:ascii="Calibri" w:hAnsi="Calibri" w:cs="Calibri"/>
      <w:kern w:val="0"/>
    </w:rPr>
  </w:style>
  <w:style w:type="character" w:styleId="Hipersaite">
    <w:name w:val="Hyperlink"/>
    <w:basedOn w:val="Noklusjumarindkopasfonts"/>
    <w:uiPriority w:val="99"/>
    <w:unhideWhenUsed/>
    <w:rsid w:val="00D34F97"/>
    <w:rPr>
      <w:color w:val="0563C1"/>
      <w:u w:val="single"/>
    </w:rPr>
  </w:style>
  <w:style w:type="table" w:customStyle="1" w:styleId="Reatabula1">
    <w:name w:val="Režģa tabula1"/>
    <w:basedOn w:val="Parastatabula"/>
    <w:next w:val="Reatabula"/>
    <w:uiPriority w:val="39"/>
    <w:rsid w:val="00D433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423E4"/>
    <w:pPr>
      <w:ind w:left="720"/>
      <w:contextualSpacing/>
    </w:pPr>
  </w:style>
  <w:style w:type="character" w:styleId="Neatrisintapieminana">
    <w:name w:val="Unresolved Mention"/>
    <w:basedOn w:val="Noklusjumarindkopasfonts"/>
    <w:uiPriority w:val="99"/>
    <w:semiHidden/>
    <w:unhideWhenUsed/>
    <w:rsid w:val="00FF49F0"/>
    <w:rPr>
      <w:color w:val="605E5C"/>
      <w:shd w:val="clear" w:color="auto" w:fill="E1DFDD"/>
    </w:rPr>
  </w:style>
  <w:style w:type="character" w:styleId="Komentraatsauce">
    <w:name w:val="annotation reference"/>
    <w:basedOn w:val="Noklusjumarindkopasfonts"/>
    <w:uiPriority w:val="99"/>
    <w:semiHidden/>
    <w:unhideWhenUsed/>
    <w:rsid w:val="00910FF7"/>
    <w:rPr>
      <w:sz w:val="16"/>
      <w:szCs w:val="16"/>
    </w:rPr>
  </w:style>
  <w:style w:type="paragraph" w:styleId="Komentrateksts">
    <w:name w:val="annotation text"/>
    <w:basedOn w:val="Parasts"/>
    <w:link w:val="KomentratekstsRakstz"/>
    <w:uiPriority w:val="99"/>
    <w:unhideWhenUsed/>
    <w:rsid w:val="00910F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10FF7"/>
    <w:rPr>
      <w:sz w:val="20"/>
      <w:szCs w:val="20"/>
    </w:rPr>
  </w:style>
  <w:style w:type="paragraph" w:styleId="Komentratma">
    <w:name w:val="annotation subject"/>
    <w:basedOn w:val="Komentrateksts"/>
    <w:next w:val="Komentrateksts"/>
    <w:link w:val="KomentratmaRakstz"/>
    <w:uiPriority w:val="99"/>
    <w:semiHidden/>
    <w:unhideWhenUsed/>
    <w:rsid w:val="00910FF7"/>
    <w:rPr>
      <w:b/>
      <w:bCs/>
    </w:rPr>
  </w:style>
  <w:style w:type="character" w:customStyle="1" w:styleId="KomentratmaRakstz">
    <w:name w:val="Komentāra tēma Rakstz."/>
    <w:basedOn w:val="KomentratekstsRakstz"/>
    <w:link w:val="Komentratma"/>
    <w:uiPriority w:val="99"/>
    <w:semiHidden/>
    <w:rsid w:val="00910FF7"/>
    <w:rPr>
      <w:b/>
      <w:bCs/>
      <w:sz w:val="20"/>
      <w:szCs w:val="20"/>
    </w:rPr>
  </w:style>
  <w:style w:type="paragraph" w:styleId="Vresteksts">
    <w:name w:val="footnote text"/>
    <w:basedOn w:val="Parasts"/>
    <w:link w:val="VrestekstsRakstz"/>
    <w:uiPriority w:val="99"/>
    <w:semiHidden/>
    <w:unhideWhenUsed/>
    <w:rsid w:val="00910FF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10FF7"/>
    <w:rPr>
      <w:sz w:val="20"/>
      <w:szCs w:val="20"/>
    </w:rPr>
  </w:style>
  <w:style w:type="character" w:styleId="Vresatsauce">
    <w:name w:val="footnote reference"/>
    <w:basedOn w:val="Noklusjumarindkopasfonts"/>
    <w:uiPriority w:val="99"/>
    <w:semiHidden/>
    <w:unhideWhenUsed/>
    <w:rsid w:val="00910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2787</Words>
  <Characters>1590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5</cp:revision>
  <dcterms:created xsi:type="dcterms:W3CDTF">2024-09-19T08:37:00Z</dcterms:created>
  <dcterms:modified xsi:type="dcterms:W3CDTF">2024-09-19T13:07:00Z</dcterms:modified>
</cp:coreProperties>
</file>