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0ABB" w14:textId="77777777" w:rsidR="00B87CC5" w:rsidRPr="00B87CC5"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B87CC5" w:rsidRDefault="00B87CC5" w:rsidP="00B87CC5">
      <w:pPr>
        <w:spacing w:after="0"/>
        <w:jc w:val="center"/>
        <w:rPr>
          <w:rFonts w:ascii="Times New Roman" w:hAnsi="Times New Roman" w:cs="Times New Roman"/>
          <w:b/>
          <w:kern w:val="0"/>
          <w:lang w:eastAsia="lv-LV"/>
          <w14:ligatures w14:val="none"/>
        </w:rPr>
      </w:pPr>
      <w:bookmarkStart w:id="0" w:name="_Hlk137204572"/>
      <w:r w:rsidRPr="00B87CC5">
        <w:rPr>
          <w:rFonts w:ascii="Times New Roman" w:hAnsi="Times New Roman" w:cs="Times New Roman"/>
          <w:b/>
          <w:kern w:val="0"/>
          <w:lang w:eastAsia="lv-LV"/>
          <w14:ligatures w14:val="none"/>
        </w:rPr>
        <w:t>CENU APTAUJAS ANKETA</w:t>
      </w:r>
    </w:p>
    <w:bookmarkEnd w:id="0"/>
    <w:p w14:paraId="2274E49A" w14:textId="31D1BD7A" w:rsidR="00B87CC5" w:rsidRDefault="002B54DF" w:rsidP="00B87CC5">
      <w:pPr>
        <w:spacing w:after="0"/>
        <w:jc w:val="center"/>
        <w:rPr>
          <w:rFonts w:ascii="Times New Roman" w:hAnsi="Times New Roman" w:cs="Times New Roman"/>
          <w:b/>
          <w:kern w:val="0"/>
          <w:lang w:eastAsia="lv-LV"/>
          <w14:ligatures w14:val="none"/>
        </w:rPr>
      </w:pPr>
      <w:r w:rsidRPr="002B54DF">
        <w:rPr>
          <w:rFonts w:ascii="Times New Roman" w:hAnsi="Times New Roman" w:cs="Times New Roman"/>
          <w:b/>
          <w:kern w:val="0"/>
          <w:lang w:eastAsia="lv-LV"/>
          <w14:ligatures w14:val="none"/>
        </w:rPr>
        <w:t>Sadzīves ķīmijas un tīrīšanas līdzekļi Kultūras centram “Ulbrokas Pērle”</w:t>
      </w:r>
    </w:p>
    <w:p w14:paraId="0C79C305" w14:textId="77777777" w:rsidR="002B54DF" w:rsidRPr="00B87CC5" w:rsidRDefault="002B54DF" w:rsidP="00B87CC5">
      <w:pPr>
        <w:spacing w:after="0"/>
        <w:jc w:val="center"/>
        <w:rPr>
          <w:rFonts w:ascii="Times New Roman" w:hAnsi="Times New Roman" w:cs="Times New Roman"/>
          <w:b/>
          <w:kern w:val="0"/>
          <w:lang w:eastAsia="lv-LV"/>
          <w14:ligatures w14:val="none"/>
        </w:rPr>
      </w:pPr>
    </w:p>
    <w:p w14:paraId="7972B09F" w14:textId="77777777" w:rsidR="00B87CC5" w:rsidRPr="00B87CC5" w:rsidRDefault="00B87CC5" w:rsidP="00B87CC5">
      <w:pPr>
        <w:spacing w:after="120"/>
        <w:jc w:val="both"/>
        <w:rPr>
          <w:rFonts w:ascii="Times New Roman" w:hAnsi="Times New Roman" w:cs="Times New Roman"/>
          <w:b/>
          <w:kern w:val="0"/>
          <w:lang w:eastAsia="lv-LV"/>
          <w14:ligatures w14:val="none"/>
        </w:rPr>
      </w:pPr>
      <w:r w:rsidRPr="00B87CC5">
        <w:rPr>
          <w:rFonts w:ascii="Times New Roman" w:hAnsi="Times New Roman" w:cs="Times New Roman"/>
          <w:b/>
          <w:kern w:val="0"/>
          <w:u w:val="single"/>
          <w:lang w:eastAsia="lv-LV"/>
          <w14:ligatures w14:val="none"/>
        </w:rPr>
        <w:t>Informācija par pasūtītāju</w:t>
      </w:r>
      <w:r w:rsidRPr="00B87C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B87CC5" w14:paraId="0E3A2DF7" w14:textId="77777777" w:rsidTr="00E52795">
        <w:trPr>
          <w:trHeight w:val="415"/>
        </w:trPr>
        <w:tc>
          <w:tcPr>
            <w:tcW w:w="2762" w:type="dxa"/>
          </w:tcPr>
          <w:p w14:paraId="3FEECB4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Nosaukums:</w:t>
            </w:r>
          </w:p>
        </w:tc>
        <w:tc>
          <w:tcPr>
            <w:tcW w:w="6261" w:type="dxa"/>
          </w:tcPr>
          <w:p w14:paraId="46FA5FCE"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Ropažu novada pašvaldība</w:t>
            </w:r>
          </w:p>
        </w:tc>
      </w:tr>
      <w:tr w:rsidR="00B87CC5" w:rsidRPr="00B87CC5" w14:paraId="0BF938E0" w14:textId="77777777" w:rsidTr="00E52795">
        <w:trPr>
          <w:trHeight w:val="415"/>
        </w:trPr>
        <w:tc>
          <w:tcPr>
            <w:tcW w:w="2762" w:type="dxa"/>
          </w:tcPr>
          <w:p w14:paraId="6902252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Reģistrācijas numurs:</w:t>
            </w:r>
          </w:p>
        </w:tc>
        <w:tc>
          <w:tcPr>
            <w:tcW w:w="6261" w:type="dxa"/>
          </w:tcPr>
          <w:p w14:paraId="12596EB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90000067986</w:t>
            </w:r>
          </w:p>
        </w:tc>
      </w:tr>
      <w:tr w:rsidR="00B87CC5" w:rsidRPr="00B87CC5" w14:paraId="410B0FF3" w14:textId="77777777" w:rsidTr="00E52795">
        <w:trPr>
          <w:trHeight w:val="692"/>
        </w:trPr>
        <w:tc>
          <w:tcPr>
            <w:tcW w:w="2762" w:type="dxa"/>
          </w:tcPr>
          <w:p w14:paraId="7307AD6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Juridiskā adrese:</w:t>
            </w:r>
          </w:p>
        </w:tc>
        <w:tc>
          <w:tcPr>
            <w:tcW w:w="6261" w:type="dxa"/>
          </w:tcPr>
          <w:p w14:paraId="08946C4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Institūta iela 1a, Ulbroka, Stopiņu pagasts, Ropažu novads, LV-2130</w:t>
            </w:r>
          </w:p>
        </w:tc>
      </w:tr>
      <w:tr w:rsidR="00B87CC5" w:rsidRPr="00B87CC5" w14:paraId="6C585559" w14:textId="77777777" w:rsidTr="00412D5B">
        <w:trPr>
          <w:trHeight w:val="415"/>
        </w:trPr>
        <w:tc>
          <w:tcPr>
            <w:tcW w:w="2762" w:type="dxa"/>
            <w:shd w:val="clear" w:color="auto" w:fill="FFFFFF" w:themeFill="background1"/>
          </w:tcPr>
          <w:p w14:paraId="606FB88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Kontaktpersona:</w:t>
            </w:r>
          </w:p>
        </w:tc>
        <w:tc>
          <w:tcPr>
            <w:tcW w:w="6261" w:type="dxa"/>
            <w:shd w:val="clear" w:color="auto" w:fill="FFFFFF" w:themeFill="background1"/>
          </w:tcPr>
          <w:p w14:paraId="3907691D" w14:textId="0D3FF714" w:rsidR="00B87CC5" w:rsidRPr="00B87CC5" w:rsidRDefault="002B54DF" w:rsidP="00B87CC5">
            <w:pPr>
              <w:spacing w:before="100" w:beforeAutospacing="1" w:after="100" w:afterAutospacing="1"/>
              <w:jc w:val="both"/>
              <w:rPr>
                <w:rFonts w:ascii="Times New Roman" w:eastAsia="Times New Roman" w:hAnsi="Times New Roman" w:cs="Times New Roman"/>
                <w:lang w:eastAsia="lv-LV"/>
                <w14:ligatures w14:val="none"/>
              </w:rPr>
            </w:pPr>
            <w:r w:rsidRPr="002B54DF">
              <w:rPr>
                <w:rFonts w:ascii="Times New Roman" w:eastAsia="Times New Roman" w:hAnsi="Times New Roman" w:cs="Times New Roman"/>
                <w:lang w:eastAsia="lv-LV"/>
                <w14:ligatures w14:val="none"/>
              </w:rPr>
              <w:t>Kultūras centr</w:t>
            </w:r>
            <w:r>
              <w:rPr>
                <w:rFonts w:ascii="Times New Roman" w:eastAsia="Times New Roman" w:hAnsi="Times New Roman" w:cs="Times New Roman"/>
                <w:lang w:eastAsia="lv-LV"/>
                <w14:ligatures w14:val="none"/>
              </w:rPr>
              <w:t>a</w:t>
            </w:r>
            <w:r w:rsidRPr="002B54DF">
              <w:rPr>
                <w:rFonts w:ascii="Times New Roman" w:eastAsia="Times New Roman" w:hAnsi="Times New Roman" w:cs="Times New Roman"/>
                <w:lang w:eastAsia="lv-LV"/>
                <w14:ligatures w14:val="none"/>
              </w:rPr>
              <w:t xml:space="preserve"> “Ulbrokas Pērle”</w:t>
            </w:r>
            <w:r>
              <w:t xml:space="preserve"> </w:t>
            </w:r>
            <w:r w:rsidRPr="002B54DF">
              <w:rPr>
                <w:rFonts w:ascii="Times New Roman" w:eastAsia="Times New Roman" w:hAnsi="Times New Roman" w:cs="Times New Roman"/>
                <w:lang w:eastAsia="lv-LV"/>
                <w14:ligatures w14:val="none"/>
              </w:rPr>
              <w:t>Vadītājas vietnieks saimnieciskajā darbā</w:t>
            </w:r>
            <w:r>
              <w:rPr>
                <w:rFonts w:ascii="Times New Roman" w:eastAsia="Times New Roman" w:hAnsi="Times New Roman" w:cs="Times New Roman"/>
                <w:lang w:eastAsia="lv-LV"/>
                <w14:ligatures w14:val="none"/>
              </w:rPr>
              <w:t xml:space="preserve"> </w:t>
            </w:r>
            <w:r w:rsidR="00412D5B" w:rsidRPr="00412D5B">
              <w:rPr>
                <w:rFonts w:ascii="Times New Roman" w:eastAsia="Times New Roman" w:hAnsi="Times New Roman" w:cs="Times New Roman"/>
                <w:lang w:eastAsia="lv-LV"/>
                <w14:ligatures w14:val="none"/>
              </w:rPr>
              <w:t>Edgars Circens, edgars.circens@ropazi.lv, 67910502</w:t>
            </w:r>
          </w:p>
        </w:tc>
      </w:tr>
      <w:tr w:rsidR="00B87CC5" w:rsidRPr="00B87CC5" w14:paraId="77C223D1" w14:textId="77777777" w:rsidTr="00E52795">
        <w:trPr>
          <w:trHeight w:val="704"/>
        </w:trPr>
        <w:tc>
          <w:tcPr>
            <w:tcW w:w="2762" w:type="dxa"/>
          </w:tcPr>
          <w:p w14:paraId="76EAF6FF" w14:textId="77777777" w:rsidR="00B87CC5" w:rsidRPr="00B87CC5" w:rsidRDefault="00B87CC5" w:rsidP="00B87CC5">
            <w:pPr>
              <w:spacing w:after="120"/>
              <w:jc w:val="both"/>
              <w:rPr>
                <w:rFonts w:ascii="Times New Roman" w:hAnsi="Times New Roman" w:cs="Times New Roman"/>
                <w:b/>
                <w:bCs/>
                <w:lang w:eastAsia="lv-LV"/>
                <w14:ligatures w14:val="none"/>
              </w:rPr>
            </w:pPr>
            <w:r w:rsidRPr="00B87CC5">
              <w:rPr>
                <w:rFonts w:ascii="Times New Roman" w:hAnsi="Times New Roman" w:cs="Times New Roman"/>
                <w:b/>
                <w:bCs/>
                <w:lang w:eastAsia="lv-LV"/>
                <w14:ligatures w14:val="none"/>
              </w:rPr>
              <w:t>Cenu piedāvājumu sūtīt uz e-pasta adresi:</w:t>
            </w:r>
          </w:p>
        </w:tc>
        <w:tc>
          <w:tcPr>
            <w:tcW w:w="6261" w:type="dxa"/>
          </w:tcPr>
          <w:p w14:paraId="2F129A9C"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cenu.aptaujas@ropazi.lv </w:t>
            </w:r>
          </w:p>
        </w:tc>
      </w:tr>
      <w:tr w:rsidR="00B87CC5" w:rsidRPr="00B87CC5" w14:paraId="3528DA75" w14:textId="77777777" w:rsidTr="00E52795">
        <w:trPr>
          <w:trHeight w:val="704"/>
        </w:trPr>
        <w:tc>
          <w:tcPr>
            <w:tcW w:w="2762" w:type="dxa"/>
          </w:tcPr>
          <w:p w14:paraId="6DE4FE43"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Piedāvājumu iesniegšanas termiņš:</w:t>
            </w:r>
          </w:p>
        </w:tc>
        <w:tc>
          <w:tcPr>
            <w:tcW w:w="6261" w:type="dxa"/>
          </w:tcPr>
          <w:p w14:paraId="04FB3B91" w14:textId="7BAAD70C"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Līdz </w:t>
            </w:r>
            <w:r w:rsidR="005E3C36">
              <w:rPr>
                <w:rFonts w:ascii="Times New Roman" w:hAnsi="Times New Roman" w:cs="Times New Roman"/>
                <w:lang w:eastAsia="lv-LV"/>
                <w14:ligatures w14:val="none"/>
              </w:rPr>
              <w:t xml:space="preserve">16.05.2024. </w:t>
            </w:r>
            <w:r w:rsidRPr="00B87CC5">
              <w:rPr>
                <w:rFonts w:ascii="Times New Roman" w:hAnsi="Times New Roman" w:cs="Times New Roman"/>
                <w:lang w:eastAsia="lv-LV"/>
                <w14:ligatures w14:val="none"/>
              </w:rPr>
              <w:t xml:space="preserve">plkst. </w:t>
            </w:r>
            <w:r w:rsidR="005E3C36">
              <w:rPr>
                <w:rFonts w:ascii="Times New Roman" w:hAnsi="Times New Roman" w:cs="Times New Roman"/>
                <w:lang w:eastAsia="lv-LV"/>
                <w14:ligatures w14:val="none"/>
              </w:rPr>
              <w:t xml:space="preserve">10:00 </w:t>
            </w:r>
          </w:p>
        </w:tc>
      </w:tr>
    </w:tbl>
    <w:p w14:paraId="7B51777E"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7F62176D"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Cenu izpētes mērķis – noskaidrot zemāko cenu piedāvājumu.</w:t>
      </w:r>
    </w:p>
    <w:p w14:paraId="7129BE2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70233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Informācija par rezultātu tiks izsūtīta elektroniski.</w:t>
      </w:r>
    </w:p>
    <w:p w14:paraId="0E033751"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2C6DE576" w14:textId="77777777" w:rsidR="00B87CC5" w:rsidRPr="00B87CC5" w:rsidRDefault="00B87CC5" w:rsidP="00B87CC5">
      <w:pPr>
        <w:spacing w:after="0"/>
        <w:jc w:val="both"/>
        <w:rPr>
          <w:rFonts w:ascii="Times New Roman" w:hAnsi="Times New Roman" w:cs="Times New Roman"/>
          <w:b/>
          <w:kern w:val="0"/>
          <w:u w:val="single"/>
          <w:lang w:eastAsia="lv-LV"/>
          <w14:ligatures w14:val="none"/>
        </w:rPr>
      </w:pPr>
      <w:r w:rsidRPr="00B87C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31"/>
      </w:tblGrid>
      <w:tr w:rsidR="00B87CC5" w:rsidRPr="00B87CC5" w14:paraId="32819209" w14:textId="77777777" w:rsidTr="0035796F">
        <w:tc>
          <w:tcPr>
            <w:tcW w:w="2830" w:type="dxa"/>
            <w:shd w:val="clear" w:color="auto" w:fill="FFFFFF" w:themeFill="background1"/>
          </w:tcPr>
          <w:p w14:paraId="0F089AD7"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Pakalpojuma adrese:</w:t>
            </w:r>
          </w:p>
        </w:tc>
        <w:tc>
          <w:tcPr>
            <w:tcW w:w="6231" w:type="dxa"/>
            <w:shd w:val="clear" w:color="auto" w:fill="FFFFFF" w:themeFill="background1"/>
          </w:tcPr>
          <w:p w14:paraId="5828DBB5" w14:textId="6388F83E" w:rsidR="00861DDC" w:rsidRPr="00B87CC5" w:rsidRDefault="002B54DF" w:rsidP="00861DDC">
            <w:pPr>
              <w:jc w:val="both"/>
              <w:rPr>
                <w:rFonts w:ascii="Times New Roman" w:hAnsi="Times New Roman" w:cs="Times New Roman"/>
                <w:lang w:eastAsia="lv-LV"/>
                <w14:ligatures w14:val="none"/>
              </w:rPr>
            </w:pPr>
            <w:r w:rsidRPr="002B54DF">
              <w:rPr>
                <w:rFonts w:ascii="Times New Roman" w:hAnsi="Times New Roman" w:cs="Times New Roman"/>
                <w:lang w:eastAsia="lv-LV"/>
                <w14:ligatures w14:val="none"/>
              </w:rPr>
              <w:t>Institūta iela 3, Ulbroka, Stopiņu pagasts, Ropažu novads, LV-2130</w:t>
            </w:r>
          </w:p>
        </w:tc>
      </w:tr>
      <w:tr w:rsidR="00B87CC5" w:rsidRPr="00B87CC5" w14:paraId="5A43201E" w14:textId="77777777" w:rsidTr="0035796F">
        <w:tc>
          <w:tcPr>
            <w:tcW w:w="2830" w:type="dxa"/>
            <w:shd w:val="clear" w:color="auto" w:fill="FFFFFF" w:themeFill="background1"/>
          </w:tcPr>
          <w:p w14:paraId="2FCC3099"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Priekšmeta apraksts:</w:t>
            </w:r>
          </w:p>
        </w:tc>
        <w:tc>
          <w:tcPr>
            <w:tcW w:w="6231" w:type="dxa"/>
            <w:shd w:val="clear" w:color="auto" w:fill="FFFFFF" w:themeFill="background1"/>
          </w:tcPr>
          <w:p w14:paraId="430C8C4D" w14:textId="17FDCB15" w:rsidR="00B87CC5" w:rsidRDefault="0035796F" w:rsidP="00B87CC5">
            <w:pPr>
              <w:jc w:val="both"/>
              <w:rPr>
                <w:rFonts w:ascii="Times New Roman" w:hAnsi="Times New Roman" w:cs="Times New Roman"/>
                <w:lang w:eastAsia="lv-LV"/>
                <w14:ligatures w14:val="none"/>
              </w:rPr>
            </w:pPr>
            <w:r w:rsidRPr="0035796F">
              <w:rPr>
                <w:rFonts w:ascii="Times New Roman" w:hAnsi="Times New Roman" w:cs="Times New Roman"/>
                <w:lang w:eastAsia="lv-LV"/>
                <w14:ligatures w14:val="none"/>
              </w:rPr>
              <w:t>Sadzīves ķīmijas un tīrīšanas līdzekļ</w:t>
            </w:r>
            <w:r w:rsidR="002B54DF">
              <w:rPr>
                <w:rFonts w:ascii="Times New Roman" w:hAnsi="Times New Roman" w:cs="Times New Roman"/>
                <w:lang w:eastAsia="lv-LV"/>
                <w14:ligatures w14:val="none"/>
              </w:rPr>
              <w:t xml:space="preserve">u iegāde un piegāde </w:t>
            </w:r>
            <w:r w:rsidR="00412D5B" w:rsidRPr="00412D5B">
              <w:rPr>
                <w:rFonts w:ascii="Times New Roman" w:hAnsi="Times New Roman" w:cs="Times New Roman"/>
                <w:lang w:eastAsia="lv-LV"/>
                <w14:ligatures w14:val="none"/>
              </w:rPr>
              <w:t>Kultūras centr</w:t>
            </w:r>
            <w:r w:rsidR="00412D5B">
              <w:rPr>
                <w:rFonts w:ascii="Times New Roman" w:hAnsi="Times New Roman" w:cs="Times New Roman"/>
                <w:lang w:eastAsia="lv-LV"/>
                <w14:ligatures w14:val="none"/>
              </w:rPr>
              <w:t>am</w:t>
            </w:r>
            <w:r w:rsidR="00412D5B" w:rsidRPr="00412D5B">
              <w:rPr>
                <w:rFonts w:ascii="Times New Roman" w:hAnsi="Times New Roman" w:cs="Times New Roman"/>
                <w:lang w:eastAsia="lv-LV"/>
                <w14:ligatures w14:val="none"/>
              </w:rPr>
              <w:t xml:space="preserve"> “Ulbrokas Pērle”</w:t>
            </w:r>
          </w:p>
          <w:p w14:paraId="47712271" w14:textId="49875953" w:rsidR="00861DDC" w:rsidRPr="00B87CC5" w:rsidRDefault="00861DDC" w:rsidP="00B87CC5">
            <w:pPr>
              <w:jc w:val="both"/>
              <w:rPr>
                <w:rFonts w:ascii="Times New Roman" w:hAnsi="Times New Roman" w:cs="Times New Roman"/>
                <w:lang w:eastAsia="lv-LV"/>
                <w14:ligatures w14:val="none"/>
              </w:rPr>
            </w:pPr>
          </w:p>
        </w:tc>
      </w:tr>
      <w:tr w:rsidR="00B87CC5" w:rsidRPr="00B87CC5" w14:paraId="04A3728E" w14:textId="77777777" w:rsidTr="00EF27AA">
        <w:tc>
          <w:tcPr>
            <w:tcW w:w="2830" w:type="dxa"/>
          </w:tcPr>
          <w:p w14:paraId="5C33FB49"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Līguma izpildes laiks:</w:t>
            </w:r>
          </w:p>
        </w:tc>
        <w:tc>
          <w:tcPr>
            <w:tcW w:w="6231" w:type="dxa"/>
          </w:tcPr>
          <w:p w14:paraId="1713D750" w14:textId="77777777" w:rsidR="005E3C36" w:rsidRPr="005E3C36" w:rsidRDefault="005E3C36" w:rsidP="005E3C36">
            <w:pPr>
              <w:spacing w:after="0" w:line="240" w:lineRule="auto"/>
              <w:jc w:val="both"/>
              <w:rPr>
                <w:rFonts w:ascii="Times New Roman" w:hAnsi="Times New Roman" w:cs="Times New Roman"/>
                <w:kern w:val="0"/>
                <w:lang w:eastAsia="lv-LV"/>
                <w14:ligatures w14:val="none"/>
              </w:rPr>
            </w:pPr>
            <w:r w:rsidRPr="005E3C36">
              <w:rPr>
                <w:rFonts w:ascii="Times New Roman" w:hAnsi="Times New Roman" w:cs="Times New Roman"/>
                <w:kern w:val="0"/>
                <w:lang w:eastAsia="lv-LV"/>
                <w14:ligatures w14:val="none"/>
              </w:rPr>
              <w:t>Pēc abpusēji parakstīta līguma, sadzīves ķīmijas līdzekļu piegāde desmit dienu laikā no preču pasūtīšanas brīža visā  līguma darbības laikā.</w:t>
            </w:r>
          </w:p>
          <w:p w14:paraId="6F37DD5E" w14:textId="77777777" w:rsidR="005E3C36" w:rsidRPr="005E3C36" w:rsidRDefault="005E3C36" w:rsidP="005E3C36">
            <w:pPr>
              <w:spacing w:after="0" w:line="240" w:lineRule="auto"/>
              <w:jc w:val="both"/>
              <w:rPr>
                <w:rFonts w:ascii="Times New Roman" w:hAnsi="Times New Roman" w:cs="Times New Roman"/>
                <w:kern w:val="0"/>
                <w:lang w:eastAsia="lv-LV"/>
                <w14:ligatures w14:val="none"/>
              </w:rPr>
            </w:pPr>
            <w:r w:rsidRPr="005E3C36">
              <w:rPr>
                <w:rFonts w:ascii="Times New Roman" w:hAnsi="Times New Roman" w:cs="Times New Roman"/>
                <w:kern w:val="0"/>
                <w:lang w:eastAsia="lv-LV"/>
                <w14:ligatures w14:val="none"/>
              </w:rPr>
              <w:t>Garantijas laiks 12 mēneši.</w:t>
            </w:r>
          </w:p>
          <w:p w14:paraId="513BF7EF" w14:textId="2ADB080C" w:rsidR="00861DDC" w:rsidRPr="00B87CC5" w:rsidRDefault="00861DDC" w:rsidP="005E3C36">
            <w:pPr>
              <w:jc w:val="both"/>
              <w:rPr>
                <w:rFonts w:ascii="Times New Roman" w:hAnsi="Times New Roman" w:cs="Times New Roman"/>
                <w:lang w:eastAsia="lv-LV"/>
                <w14:ligatures w14:val="none"/>
              </w:rPr>
            </w:pPr>
          </w:p>
        </w:tc>
      </w:tr>
      <w:tr w:rsidR="00B87CC5" w:rsidRPr="00B87CC5" w14:paraId="0F2EEACD" w14:textId="77777777" w:rsidTr="00EF27AA">
        <w:tc>
          <w:tcPr>
            <w:tcW w:w="2830" w:type="dxa"/>
          </w:tcPr>
          <w:p w14:paraId="0D6E6630"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Izmaksas, kas jāiekļauj cenā:</w:t>
            </w:r>
          </w:p>
        </w:tc>
        <w:tc>
          <w:tcPr>
            <w:tcW w:w="6231" w:type="dxa"/>
          </w:tcPr>
          <w:p w14:paraId="420EDCF9" w14:textId="1A9A8CCF" w:rsidR="005E3C36" w:rsidRPr="005E3C36" w:rsidRDefault="005E3C36" w:rsidP="00B87CC5">
            <w:pPr>
              <w:jc w:val="both"/>
              <w:rPr>
                <w:rFonts w:ascii="Times New Roman" w:hAnsi="Times New Roman" w:cs="Times New Roman"/>
                <w:iCs/>
                <w:lang w:eastAsia="lv-LV"/>
                <w14:ligatures w14:val="none"/>
              </w:rPr>
            </w:pPr>
            <w:r w:rsidRPr="005E3C36">
              <w:rPr>
                <w:rFonts w:ascii="Times New Roman" w:hAnsi="Times New Roman" w:cs="Times New Roman"/>
                <w:iCs/>
                <w:lang w:eastAsia="lv-LV"/>
                <w14:ligatures w14:val="none"/>
              </w:rPr>
              <w:t>Visas izmaksas, kas saistītas ar pakalpojuma izpildi, tai skaitā iegāde un piegādi u.c.</w:t>
            </w:r>
          </w:p>
          <w:p w14:paraId="5F53068B" w14:textId="18676B17" w:rsidR="005E3C36" w:rsidRPr="00B87CC5" w:rsidRDefault="005E3C36" w:rsidP="00B87CC5">
            <w:pPr>
              <w:jc w:val="both"/>
              <w:rPr>
                <w:rFonts w:ascii="Times New Roman" w:hAnsi="Times New Roman" w:cs="Times New Roman"/>
                <w:i/>
                <w:lang w:eastAsia="lv-LV"/>
                <w14:ligatures w14:val="none"/>
              </w:rPr>
            </w:pPr>
          </w:p>
        </w:tc>
      </w:tr>
    </w:tbl>
    <w:p w14:paraId="15F267F5" w14:textId="77777777" w:rsidR="00B87CC5" w:rsidRPr="00B87CC5" w:rsidRDefault="00B87CC5" w:rsidP="00B87CC5">
      <w:pPr>
        <w:spacing w:after="0"/>
        <w:jc w:val="both"/>
        <w:rPr>
          <w:rFonts w:ascii="Times New Roman" w:hAnsi="Times New Roman" w:cs="Times New Roman"/>
          <w:kern w:val="0"/>
          <w:lang w:eastAsia="lv-LV"/>
          <w14:ligatures w14:val="none"/>
        </w:rPr>
      </w:pPr>
    </w:p>
    <w:p w14:paraId="0F8ADF4C" w14:textId="77777777"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924401">
          <w:pgSz w:w="11906" w:h="16838"/>
          <w:pgMar w:top="1134" w:right="1134" w:bottom="1134" w:left="1701" w:header="708" w:footer="0" w:gutter="0"/>
          <w:cols w:space="708"/>
          <w:docGrid w:linePitch="360"/>
        </w:sectPr>
      </w:pPr>
      <w:r w:rsidRPr="00B87CC5">
        <w:rPr>
          <w:rFonts w:ascii="Times New Roman" w:eastAsia="Calibri" w:hAnsi="Times New Roman" w:cs="Times New Roman"/>
          <w:kern w:val="0"/>
          <w:lang w:eastAsia="lv-LV"/>
          <w14:ligatures w14:val="none"/>
        </w:rPr>
        <w:tab/>
      </w:r>
    </w:p>
    <w:p w14:paraId="05BF4A75" w14:textId="77777777" w:rsidR="00B87CC5" w:rsidRPr="00B87CC5" w:rsidRDefault="00B87CC5" w:rsidP="00B87CC5">
      <w:pPr>
        <w:spacing w:after="0"/>
        <w:jc w:val="right"/>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43BAF78C"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 xml:space="preserve">CENU APTAUJAS NOSAUKUMS: </w:t>
      </w:r>
      <w:r w:rsidR="007F4208" w:rsidRPr="007F4208">
        <w:rPr>
          <w:rFonts w:ascii="Times New Roman" w:hAnsi="Times New Roman" w:cs="Times New Roman"/>
          <w:kern w:val="0"/>
          <w:sz w:val="24"/>
          <w:szCs w:val="24"/>
          <w:lang w:eastAsia="lv-LV"/>
          <w14:ligatures w14:val="none"/>
        </w:rPr>
        <w:t>“</w:t>
      </w:r>
      <w:bookmarkStart w:id="1" w:name="_Hlk165563309"/>
      <w:r w:rsidR="002B54DF" w:rsidRPr="002B54DF">
        <w:rPr>
          <w:rFonts w:ascii="Times New Roman" w:hAnsi="Times New Roman" w:cs="Times New Roman"/>
          <w:kern w:val="0"/>
          <w:sz w:val="24"/>
          <w:szCs w:val="24"/>
          <w:lang w:eastAsia="lv-LV"/>
          <w14:ligatures w14:val="none"/>
        </w:rPr>
        <w:t>Sadzīves ķīmijas un tīrīšanas līdzekļi Kultūras centram “Ulbrokas Pērle”</w:t>
      </w:r>
      <w:r w:rsidR="00606B35">
        <w:rPr>
          <w:rFonts w:ascii="Times New Roman" w:hAnsi="Times New Roman" w:cs="Times New Roman"/>
          <w:kern w:val="0"/>
          <w:sz w:val="24"/>
          <w:szCs w:val="24"/>
          <w:lang w:eastAsia="lv-LV"/>
          <w14:ligatures w14:val="none"/>
        </w:rPr>
        <w:t>”</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bookmarkEnd w:id="1"/>
          <w:p w14:paraId="1D6FF184" w14:textId="77777777" w:rsidR="00B87CC5" w:rsidRPr="00B87CC5" w:rsidRDefault="00B87CC5" w:rsidP="00B87CC5">
            <w:pPr>
              <w:keepNext/>
              <w:keepLines/>
              <w:spacing w:after="0"/>
              <w:jc w:val="both"/>
              <w:outlineLvl w:val="6"/>
              <w:rPr>
                <w:rFonts w:asciiTheme="majorHAnsi" w:eastAsiaTheme="majorEastAsia" w:hAnsiTheme="majorHAnsi" w:cstheme="majorBidi"/>
                <w:b/>
                <w:i/>
                <w:iCs/>
                <w:color w:val="1F3763" w:themeColor="accent1" w:themeShade="7F"/>
                <w:kern w:val="0"/>
                <w:sz w:val="24"/>
                <w:szCs w:val="24"/>
                <w:lang w:eastAsia="lv-LV"/>
                <w14:ligatures w14:val="none"/>
              </w:rPr>
            </w:pPr>
            <w:r w:rsidRPr="007F4208">
              <w:rPr>
                <w:rFonts w:asciiTheme="majorHAnsi" w:eastAsiaTheme="majorEastAsia" w:hAnsiTheme="majorHAnsi" w:cstheme="majorBidi"/>
                <w:b/>
                <w:i/>
                <w:iCs/>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2" w:name="_Hlk137204635"/>
      <w:r w:rsidRPr="00B87CC5">
        <w:rPr>
          <w:rFonts w:ascii="Times New Roman" w:hAnsi="Times New Roman" w:cs="Times New Roman"/>
          <w:b/>
          <w:kern w:val="0"/>
          <w:sz w:val="24"/>
          <w:szCs w:val="24"/>
          <w:lang w:eastAsia="lv-LV"/>
          <w14:ligatures w14:val="none"/>
        </w:rPr>
        <w:t>PRETENDENTA PIETEIKUMS</w:t>
      </w:r>
    </w:p>
    <w:bookmarkEnd w:id="2"/>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696"/>
        <w:gridCol w:w="3232"/>
        <w:gridCol w:w="3685"/>
      </w:tblGrid>
      <w:tr w:rsidR="00B87CC5" w:rsidRPr="00B87CC5" w14:paraId="619C77FE" w14:textId="77777777" w:rsidTr="00B87CC5">
        <w:tc>
          <w:tcPr>
            <w:tcW w:w="4928" w:type="dxa"/>
            <w:gridSpan w:val="2"/>
            <w:vAlign w:val="center"/>
          </w:tcPr>
          <w:p w14:paraId="13C8D9AB"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Prasības</w:t>
            </w:r>
          </w:p>
        </w:tc>
        <w:tc>
          <w:tcPr>
            <w:tcW w:w="3685" w:type="dxa"/>
            <w:vAlign w:val="center"/>
          </w:tcPr>
          <w:p w14:paraId="1B533171" w14:textId="48412468"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6A3FF6">
              <w:rPr>
                <w:rStyle w:val="Vresatsauce"/>
                <w:rFonts w:ascii="Times New Roman" w:eastAsia="Times New Roman" w:hAnsi="Times New Roman" w:cs="Times New Roman"/>
                <w:bCs/>
                <w:kern w:val="32"/>
                <w:sz w:val="24"/>
                <w:szCs w:val="24"/>
                <w:lang w:eastAsia="lv-LV"/>
                <w14:ligatures w14:val="none"/>
              </w:rPr>
              <w:footnoteReference w:id="1"/>
            </w:r>
          </w:p>
        </w:tc>
      </w:tr>
      <w:tr w:rsidR="00B87CC5" w:rsidRPr="00B87CC5" w14:paraId="0B49BDB0" w14:textId="77777777" w:rsidTr="00B87CC5">
        <w:tc>
          <w:tcPr>
            <w:tcW w:w="1696" w:type="dxa"/>
          </w:tcPr>
          <w:p w14:paraId="4AB4311A"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Priekšmeta apraksts:</w:t>
            </w:r>
          </w:p>
        </w:tc>
        <w:tc>
          <w:tcPr>
            <w:tcW w:w="3232" w:type="dxa"/>
          </w:tcPr>
          <w:p w14:paraId="16ED0227" w14:textId="662AB095" w:rsidR="00DB3132" w:rsidRPr="00DB3132" w:rsidRDefault="002B54DF" w:rsidP="006E0C88">
            <w:pPr>
              <w:jc w:val="both"/>
              <w:rPr>
                <w:rFonts w:ascii="Times New Roman" w:hAnsi="Times New Roman" w:cs="Times New Roman"/>
                <w:sz w:val="24"/>
                <w:szCs w:val="24"/>
                <w:lang w:eastAsia="lv-LV"/>
                <w14:ligatures w14:val="none"/>
              </w:rPr>
            </w:pPr>
            <w:r w:rsidRPr="002B54DF">
              <w:rPr>
                <w:rFonts w:ascii="Times New Roman" w:hAnsi="Times New Roman" w:cs="Times New Roman"/>
                <w:sz w:val="24"/>
                <w:szCs w:val="24"/>
                <w:lang w:eastAsia="lv-LV"/>
                <w14:ligatures w14:val="none"/>
              </w:rPr>
              <w:t>Sadzīves ķīmijas un tīrīšanas līdzekļu iegāde un piegāde Kultūras centram “Ulbrokas Pērle”</w:t>
            </w:r>
            <w:r w:rsidR="00DB3132" w:rsidRPr="00DB3132">
              <w:rPr>
                <w:rFonts w:ascii="Times New Roman" w:hAnsi="Times New Roman" w:cs="Times New Roman"/>
                <w:sz w:val="24"/>
                <w:szCs w:val="24"/>
                <w:lang w:eastAsia="lv-LV"/>
                <w14:ligatures w14:val="none"/>
              </w:rPr>
              <w:tab/>
            </w:r>
          </w:p>
          <w:p w14:paraId="7DCC8683" w14:textId="6558068C" w:rsidR="006E0C88" w:rsidRPr="006E0C88" w:rsidRDefault="006E0C88" w:rsidP="006E0C88">
            <w:pPr>
              <w:pStyle w:val="Sarakstarindkopa"/>
              <w:jc w:val="both"/>
              <w:rPr>
                <w:rFonts w:ascii="Times New Roman" w:hAnsi="Times New Roman" w:cs="Times New Roman"/>
                <w:sz w:val="24"/>
                <w:szCs w:val="24"/>
                <w:lang w:eastAsia="lv-LV"/>
                <w14:ligatures w14:val="none"/>
              </w:rPr>
            </w:pPr>
          </w:p>
        </w:tc>
        <w:tc>
          <w:tcPr>
            <w:tcW w:w="3685" w:type="dxa"/>
          </w:tcPr>
          <w:p w14:paraId="2A514827" w14:textId="26DB97F5" w:rsidR="00B87CC5" w:rsidRPr="00B87CC5" w:rsidRDefault="00B87CC5" w:rsidP="0035796F">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6A3FF6" w:rsidRPr="00B87CC5" w14:paraId="79F1B5B5" w14:textId="77777777" w:rsidTr="00636852">
        <w:tc>
          <w:tcPr>
            <w:tcW w:w="1696" w:type="dxa"/>
            <w:tcBorders>
              <w:top w:val="single" w:sz="4" w:space="0" w:color="000000"/>
              <w:left w:val="single" w:sz="4" w:space="0" w:color="000000"/>
              <w:bottom w:val="single" w:sz="4" w:space="0" w:color="000000"/>
              <w:right w:val="single" w:sz="4" w:space="0" w:color="000000"/>
            </w:tcBorders>
          </w:tcPr>
          <w:p w14:paraId="56C7AA6A" w14:textId="70E8468E" w:rsidR="006A3FF6" w:rsidRPr="006A3FF6" w:rsidRDefault="006A3FF6" w:rsidP="006A3FF6">
            <w:pPr>
              <w:jc w:val="both"/>
              <w:rPr>
                <w:rFonts w:ascii="Times New Roman" w:hAnsi="Times New Roman" w:cs="Times New Roman"/>
                <w:sz w:val="24"/>
                <w:szCs w:val="24"/>
                <w:lang w:eastAsia="lv-LV"/>
                <w14:ligatures w14:val="none"/>
              </w:rPr>
            </w:pPr>
            <w:r w:rsidRPr="006A3FF6">
              <w:rPr>
                <w:rFonts w:ascii="Times New Roman" w:hAnsi="Times New Roman" w:cs="Times New Roman"/>
                <w:sz w:val="24"/>
                <w:szCs w:val="24"/>
              </w:rPr>
              <w:t xml:space="preserve">Prasības tehniskajam piedāvājumam </w:t>
            </w:r>
          </w:p>
        </w:tc>
        <w:tc>
          <w:tcPr>
            <w:tcW w:w="3232" w:type="dxa"/>
            <w:tcBorders>
              <w:top w:val="single" w:sz="4" w:space="0" w:color="000000"/>
              <w:left w:val="single" w:sz="4" w:space="0" w:color="000000"/>
              <w:bottom w:val="single" w:sz="4" w:space="0" w:color="000000"/>
              <w:right w:val="single" w:sz="4" w:space="0" w:color="000000"/>
            </w:tcBorders>
          </w:tcPr>
          <w:p w14:paraId="19E7AB3A" w14:textId="77777777" w:rsidR="006A3FF6" w:rsidRPr="006A3FF6" w:rsidRDefault="006A3FF6" w:rsidP="006A3FF6">
            <w:pPr>
              <w:pStyle w:val="Sarakstarindkopa"/>
              <w:numPr>
                <w:ilvl w:val="0"/>
                <w:numId w:val="3"/>
              </w:numPr>
              <w:rPr>
                <w:rFonts w:ascii="Times New Roman" w:hAnsi="Times New Roman" w:cs="Times New Roman"/>
                <w:sz w:val="24"/>
                <w:szCs w:val="24"/>
              </w:rPr>
            </w:pPr>
            <w:r w:rsidRPr="006A3FF6">
              <w:rPr>
                <w:rFonts w:ascii="Times New Roman" w:hAnsi="Times New Roman" w:cs="Times New Roman"/>
                <w:sz w:val="24"/>
                <w:szCs w:val="24"/>
              </w:rPr>
              <w:t>Stiklu tīrīšanas līdzeklis ar izsmidzinātāju uz etilspirta vai etiķa bāzes</w:t>
            </w:r>
          </w:p>
          <w:p w14:paraId="67A08A70" w14:textId="77777777" w:rsidR="006A3FF6" w:rsidRPr="006A3FF6" w:rsidRDefault="006A3FF6" w:rsidP="006A3FF6">
            <w:pPr>
              <w:pStyle w:val="Sarakstarindkopa"/>
              <w:numPr>
                <w:ilvl w:val="0"/>
                <w:numId w:val="3"/>
              </w:numPr>
              <w:rPr>
                <w:rFonts w:ascii="Times New Roman" w:hAnsi="Times New Roman" w:cs="Times New Roman"/>
                <w:sz w:val="24"/>
                <w:szCs w:val="24"/>
              </w:rPr>
            </w:pPr>
            <w:r w:rsidRPr="006A3FF6">
              <w:rPr>
                <w:rFonts w:ascii="Times New Roman" w:hAnsi="Times New Roman" w:cs="Times New Roman"/>
                <w:sz w:val="24"/>
                <w:szCs w:val="24"/>
              </w:rPr>
              <w:t>Sanitāro mezglu tīrīšanas līdzeklis ar izsmidzinātāju, putojošs</w:t>
            </w:r>
          </w:p>
          <w:p w14:paraId="14EBD7A3" w14:textId="77777777" w:rsidR="006A3FF6" w:rsidRPr="006A3FF6" w:rsidRDefault="006A3FF6" w:rsidP="006A3FF6">
            <w:pPr>
              <w:pStyle w:val="Sarakstarindkopa"/>
              <w:numPr>
                <w:ilvl w:val="0"/>
                <w:numId w:val="3"/>
              </w:numPr>
              <w:rPr>
                <w:rFonts w:ascii="Times New Roman" w:hAnsi="Times New Roman" w:cs="Times New Roman"/>
                <w:sz w:val="24"/>
                <w:szCs w:val="24"/>
              </w:rPr>
            </w:pPr>
            <w:r w:rsidRPr="006A3FF6">
              <w:rPr>
                <w:rFonts w:ascii="Times New Roman" w:hAnsi="Times New Roman" w:cs="Times New Roman"/>
                <w:sz w:val="24"/>
                <w:szCs w:val="24"/>
              </w:rPr>
              <w:t>Sanitāro mezglu tīrīšanas līdzeklis želejveida</w:t>
            </w:r>
          </w:p>
          <w:p w14:paraId="36BC3FBD" w14:textId="77777777" w:rsidR="006A3FF6" w:rsidRPr="006A3FF6" w:rsidRDefault="006A3FF6" w:rsidP="006A3FF6">
            <w:pPr>
              <w:pStyle w:val="Sarakstarindkopa"/>
              <w:numPr>
                <w:ilvl w:val="0"/>
                <w:numId w:val="3"/>
              </w:numPr>
              <w:rPr>
                <w:rFonts w:ascii="Times New Roman" w:hAnsi="Times New Roman" w:cs="Times New Roman"/>
                <w:sz w:val="24"/>
                <w:szCs w:val="24"/>
              </w:rPr>
            </w:pPr>
            <w:r w:rsidRPr="006A3FF6">
              <w:rPr>
                <w:rFonts w:ascii="Times New Roman" w:hAnsi="Times New Roman" w:cs="Times New Roman"/>
                <w:sz w:val="24"/>
                <w:szCs w:val="24"/>
              </w:rPr>
              <w:lastRenderedPageBreak/>
              <w:t>Grīdu mazgāšanas un kopšanas līdzeklis, mazgāšanai ar rokām, pielietojams linolejam un flīzēm.</w:t>
            </w:r>
          </w:p>
          <w:p w14:paraId="6EE5FFFD" w14:textId="77777777" w:rsidR="006A3FF6" w:rsidRDefault="006A3FF6" w:rsidP="006A3FF6">
            <w:pPr>
              <w:pStyle w:val="Sarakstarindkopa"/>
              <w:numPr>
                <w:ilvl w:val="0"/>
                <w:numId w:val="3"/>
              </w:numPr>
              <w:rPr>
                <w:rFonts w:ascii="Times New Roman" w:hAnsi="Times New Roman" w:cs="Times New Roman"/>
                <w:sz w:val="24"/>
                <w:szCs w:val="24"/>
              </w:rPr>
            </w:pPr>
            <w:r w:rsidRPr="006A3FF6">
              <w:rPr>
                <w:rFonts w:ascii="Times New Roman" w:hAnsi="Times New Roman" w:cs="Times New Roman"/>
                <w:sz w:val="24"/>
                <w:szCs w:val="24"/>
              </w:rPr>
              <w:t>Traipu tīrīšanas līdzeklis mīkstajiem segumiem</w:t>
            </w:r>
          </w:p>
          <w:p w14:paraId="22FBF605" w14:textId="77777777" w:rsidR="006A3FF6" w:rsidRPr="006A3FF6" w:rsidRDefault="006A3FF6" w:rsidP="006A3FF6">
            <w:pPr>
              <w:pStyle w:val="Sarakstarindkopa"/>
              <w:rPr>
                <w:rFonts w:ascii="Times New Roman" w:hAnsi="Times New Roman" w:cs="Times New Roman"/>
                <w:sz w:val="24"/>
                <w:szCs w:val="24"/>
              </w:rPr>
            </w:pPr>
          </w:p>
          <w:p w14:paraId="05FBA6C8" w14:textId="77777777" w:rsidR="006A3FF6" w:rsidRDefault="006A3FF6" w:rsidP="006A3FF6">
            <w:pPr>
              <w:jc w:val="both"/>
              <w:rPr>
                <w:rFonts w:ascii="Times New Roman" w:hAnsi="Times New Roman" w:cs="Times New Roman"/>
                <w:sz w:val="24"/>
                <w:szCs w:val="24"/>
                <w:lang w:eastAsia="lv-LV"/>
                <w14:ligatures w14:val="none"/>
              </w:rPr>
            </w:pPr>
            <w:r w:rsidRPr="006A3FF6">
              <w:rPr>
                <w:rFonts w:ascii="Times New Roman" w:hAnsi="Times New Roman" w:cs="Times New Roman"/>
                <w:sz w:val="24"/>
                <w:szCs w:val="24"/>
                <w:lang w:eastAsia="lv-LV"/>
                <w14:ligatures w14:val="none"/>
              </w:rPr>
              <w:t>Pieļaujamā atkāpe aprīkojuma gabarītizmēriem var būt maksimums +/- 5 vienības no attiecīgā gabarīt izmēra.</w:t>
            </w:r>
          </w:p>
          <w:p w14:paraId="44E18AB6" w14:textId="7BC4D600" w:rsidR="006A3FF6" w:rsidRPr="006A3FF6" w:rsidRDefault="006A3FF6" w:rsidP="006A3FF6">
            <w:pPr>
              <w:jc w:val="both"/>
              <w:rPr>
                <w:rFonts w:ascii="Times New Roman" w:hAnsi="Times New Roman" w:cs="Times New Roman"/>
                <w:sz w:val="24"/>
                <w:szCs w:val="24"/>
                <w:lang w:eastAsia="lv-LV"/>
                <w14:ligatures w14:val="none"/>
              </w:rPr>
            </w:pPr>
          </w:p>
        </w:tc>
        <w:tc>
          <w:tcPr>
            <w:tcW w:w="3685" w:type="dxa"/>
          </w:tcPr>
          <w:p w14:paraId="1B9338AB" w14:textId="77777777" w:rsidR="006A3FF6" w:rsidRPr="00B87CC5" w:rsidRDefault="006A3FF6" w:rsidP="006A3FF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2B54DF" w:rsidRPr="00B87CC5" w14:paraId="361816DA" w14:textId="77777777" w:rsidTr="00B87CC5">
        <w:tc>
          <w:tcPr>
            <w:tcW w:w="1696" w:type="dxa"/>
          </w:tcPr>
          <w:p w14:paraId="26FEC149" w14:textId="77777777" w:rsidR="002B54DF" w:rsidRPr="00B87CC5" w:rsidRDefault="002B54DF" w:rsidP="002B54DF">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Līguma izpildes laiks:</w:t>
            </w:r>
          </w:p>
        </w:tc>
        <w:tc>
          <w:tcPr>
            <w:tcW w:w="3232" w:type="dxa"/>
          </w:tcPr>
          <w:p w14:paraId="1C1D7B08" w14:textId="77777777" w:rsidR="002B54DF" w:rsidRPr="002B54DF" w:rsidRDefault="002B54DF" w:rsidP="002B54DF">
            <w:pPr>
              <w:jc w:val="both"/>
              <w:rPr>
                <w:rFonts w:ascii="Times New Roman" w:hAnsi="Times New Roman" w:cs="Times New Roman"/>
                <w:sz w:val="24"/>
                <w:szCs w:val="24"/>
                <w:lang w:eastAsia="lv-LV"/>
                <w14:ligatures w14:val="none"/>
              </w:rPr>
            </w:pPr>
            <w:r w:rsidRPr="002B54DF">
              <w:rPr>
                <w:rFonts w:ascii="Times New Roman" w:hAnsi="Times New Roman" w:cs="Times New Roman"/>
                <w:sz w:val="24"/>
                <w:szCs w:val="24"/>
                <w:lang w:eastAsia="lv-LV"/>
                <w14:ligatures w14:val="none"/>
              </w:rPr>
              <w:t xml:space="preserve">Pēc abpusēji parakstīta līguma, sadzīves ķīmijas līdzekļu piegāde </w:t>
            </w:r>
            <w:r>
              <w:rPr>
                <w:rFonts w:ascii="Times New Roman" w:hAnsi="Times New Roman" w:cs="Times New Roman"/>
                <w:sz w:val="24"/>
                <w:szCs w:val="24"/>
                <w:lang w:eastAsia="lv-LV"/>
                <w14:ligatures w14:val="none"/>
              </w:rPr>
              <w:t>desmit dienu laikā</w:t>
            </w:r>
            <w:r w:rsidRPr="002B54DF">
              <w:rPr>
                <w:rFonts w:ascii="Times New Roman" w:hAnsi="Times New Roman" w:cs="Times New Roman"/>
                <w:sz w:val="24"/>
                <w:szCs w:val="24"/>
                <w:lang w:eastAsia="lv-LV"/>
                <w14:ligatures w14:val="none"/>
              </w:rPr>
              <w:t xml:space="preserve"> no preču pasūtīšanas brīža visā  līguma darbības laikā.</w:t>
            </w:r>
          </w:p>
          <w:p w14:paraId="1649D7C7" w14:textId="32059216" w:rsidR="002B54DF" w:rsidRPr="00B87CC5" w:rsidRDefault="002B54DF" w:rsidP="002B54DF">
            <w:pPr>
              <w:jc w:val="both"/>
              <w:rPr>
                <w:rFonts w:ascii="Times New Roman" w:hAnsi="Times New Roman" w:cs="Times New Roman"/>
                <w:sz w:val="24"/>
                <w:szCs w:val="24"/>
                <w:lang w:eastAsia="lv-LV"/>
                <w14:ligatures w14:val="none"/>
              </w:rPr>
            </w:pPr>
            <w:r w:rsidRPr="002B54DF">
              <w:rPr>
                <w:rFonts w:ascii="Times New Roman" w:hAnsi="Times New Roman" w:cs="Times New Roman"/>
                <w:sz w:val="24"/>
                <w:szCs w:val="24"/>
                <w:lang w:eastAsia="lv-LV"/>
                <w14:ligatures w14:val="none"/>
              </w:rPr>
              <w:t>Garantijas laiks 12 mēneši.</w:t>
            </w:r>
          </w:p>
        </w:tc>
        <w:tc>
          <w:tcPr>
            <w:tcW w:w="3685" w:type="dxa"/>
          </w:tcPr>
          <w:p w14:paraId="29E7A0FF" w14:textId="1B2840A8" w:rsidR="002B54DF" w:rsidRPr="00B87CC5" w:rsidRDefault="002B54DF" w:rsidP="002B54DF">
            <w:pPr>
              <w:jc w:val="both"/>
              <w:rPr>
                <w:rFonts w:ascii="Times New Roman" w:hAnsi="Times New Roman" w:cs="Times New Roman"/>
                <w:sz w:val="24"/>
                <w:szCs w:val="24"/>
                <w:lang w:eastAsia="lv-LV"/>
                <w14:ligatures w14:val="none"/>
              </w:rPr>
            </w:pPr>
          </w:p>
        </w:tc>
      </w:tr>
      <w:tr w:rsidR="002B54DF" w:rsidRPr="00B87CC5" w14:paraId="66F5401A" w14:textId="77777777" w:rsidTr="00B87CC5">
        <w:tc>
          <w:tcPr>
            <w:tcW w:w="1696" w:type="dxa"/>
          </w:tcPr>
          <w:p w14:paraId="55317638" w14:textId="77777777" w:rsidR="002B54DF" w:rsidRPr="00B87CC5" w:rsidRDefault="002B54DF" w:rsidP="002B54DF">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Izmaksas, kas jāiekļauj cenā:</w:t>
            </w:r>
          </w:p>
        </w:tc>
        <w:tc>
          <w:tcPr>
            <w:tcW w:w="3232" w:type="dxa"/>
          </w:tcPr>
          <w:p w14:paraId="6591380E" w14:textId="1AC227F7" w:rsidR="002B54DF" w:rsidRPr="00CD6564" w:rsidRDefault="002B54DF" w:rsidP="002B54DF">
            <w:pPr>
              <w:jc w:val="both"/>
              <w:rPr>
                <w:rFonts w:ascii="Times New Roman" w:hAnsi="Times New Roman" w:cs="Times New Roman"/>
                <w:iCs/>
                <w:sz w:val="24"/>
                <w:szCs w:val="24"/>
                <w:lang w:eastAsia="lv-LV"/>
                <w14:ligatures w14:val="none"/>
              </w:rPr>
            </w:pPr>
            <w:r w:rsidRPr="00CD6564">
              <w:rPr>
                <w:rFonts w:ascii="Times New Roman" w:hAnsi="Times New Roman" w:cs="Times New Roman"/>
                <w:iCs/>
                <w:lang w:eastAsia="lv-LV"/>
                <w14:ligatures w14:val="none"/>
              </w:rPr>
              <w:t>Visas izmaksas, kas saistītas ar pakalpojuma izpildi, tai skaitā iegāde un piegādi u.c.</w:t>
            </w:r>
          </w:p>
        </w:tc>
        <w:tc>
          <w:tcPr>
            <w:tcW w:w="3685" w:type="dxa"/>
          </w:tcPr>
          <w:p w14:paraId="0F2058A4" w14:textId="72452BE5" w:rsidR="002B54DF" w:rsidRPr="00B87CC5" w:rsidRDefault="002B54DF" w:rsidP="002B54DF">
            <w:pPr>
              <w:jc w:val="both"/>
              <w:rPr>
                <w:rFonts w:ascii="Times New Roman" w:hAnsi="Times New Roman" w:cs="Times New Roman"/>
                <w:sz w:val="24"/>
                <w:szCs w:val="24"/>
                <w:lang w:eastAsia="lv-LV"/>
                <w14:ligatures w14:val="none"/>
              </w:rPr>
            </w:pPr>
          </w:p>
        </w:tc>
      </w:tr>
      <w:tr w:rsidR="002B54DF" w:rsidRPr="00B87CC5" w14:paraId="7077324A" w14:textId="77777777" w:rsidTr="00B87CC5">
        <w:tc>
          <w:tcPr>
            <w:tcW w:w="1696" w:type="dxa"/>
          </w:tcPr>
          <w:p w14:paraId="69A90BF2" w14:textId="77777777" w:rsidR="002B54DF" w:rsidRPr="00B87CC5" w:rsidRDefault="002B54DF" w:rsidP="002B54DF">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3232" w:type="dxa"/>
          </w:tcPr>
          <w:p w14:paraId="153C2F57" w14:textId="77777777" w:rsidR="002B54DF" w:rsidRPr="00B87CC5" w:rsidRDefault="002B54DF" w:rsidP="002B54DF">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685" w:type="dxa"/>
          </w:tcPr>
          <w:p w14:paraId="40F0C9B6" w14:textId="77777777" w:rsidR="002B54DF" w:rsidRPr="00B87CC5" w:rsidRDefault="002B54DF" w:rsidP="002B54DF">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bl>
    <w:p w14:paraId="27D145A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226A12C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4815"/>
        <w:gridCol w:w="850"/>
        <w:gridCol w:w="1531"/>
        <w:gridCol w:w="1417"/>
      </w:tblGrid>
      <w:tr w:rsidR="00B87CC5" w:rsidRPr="00B87CC5" w14:paraId="484EB933" w14:textId="77777777" w:rsidTr="002B54DF">
        <w:trPr>
          <w:trHeight w:val="564"/>
        </w:trPr>
        <w:tc>
          <w:tcPr>
            <w:tcW w:w="4815" w:type="dxa"/>
            <w:tcBorders>
              <w:bottom w:val="single" w:sz="4" w:space="0" w:color="auto"/>
            </w:tcBorders>
            <w:shd w:val="clear" w:color="auto" w:fill="BFBFBF" w:themeFill="background1" w:themeFillShade="BF"/>
            <w:vAlign w:val="center"/>
          </w:tcPr>
          <w:p w14:paraId="79334FA9" w14:textId="77777777" w:rsidR="00B87CC5" w:rsidRPr="00B87CC5" w:rsidRDefault="00B87CC5" w:rsidP="002B54DF">
            <w:pPr>
              <w:jc w:val="center"/>
              <w:rPr>
                <w:rFonts w:ascii="Times New Roman" w:hAnsi="Times New Roman" w:cs="Times New Roman"/>
                <w:b/>
                <w:sz w:val="24"/>
                <w:szCs w:val="24"/>
                <w:lang w:eastAsia="lv-LV"/>
                <w14:ligatures w14:val="none"/>
              </w:rPr>
            </w:pPr>
            <w:bookmarkStart w:id="3" w:name="_Hlk137205141"/>
            <w:r w:rsidRPr="00B87CC5">
              <w:rPr>
                <w:rFonts w:ascii="Times New Roman" w:hAnsi="Times New Roman" w:cs="Times New Roman"/>
                <w:b/>
                <w:sz w:val="24"/>
                <w:szCs w:val="24"/>
                <w:lang w:eastAsia="lv-LV"/>
                <w14:ligatures w14:val="none"/>
              </w:rPr>
              <w:t>Apraksts</w:t>
            </w:r>
          </w:p>
        </w:tc>
        <w:tc>
          <w:tcPr>
            <w:tcW w:w="850" w:type="dxa"/>
            <w:shd w:val="clear" w:color="auto" w:fill="BFBFBF" w:themeFill="background1" w:themeFillShade="BF"/>
            <w:vAlign w:val="center"/>
          </w:tcPr>
          <w:p w14:paraId="40840CD1" w14:textId="77777777" w:rsidR="00B87CC5" w:rsidRPr="00B87CC5" w:rsidRDefault="00B87CC5" w:rsidP="002B54DF">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531" w:type="dxa"/>
            <w:shd w:val="clear" w:color="auto" w:fill="BFBFBF" w:themeFill="background1" w:themeFillShade="BF"/>
          </w:tcPr>
          <w:p w14:paraId="24EC82AC" w14:textId="2D3D510E" w:rsidR="00B87CC5" w:rsidRPr="00B87CC5" w:rsidRDefault="00B87CC5" w:rsidP="002B54DF">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 xml:space="preserve">Cena EUR bez PVN par vienu </w:t>
            </w:r>
            <w:r w:rsidR="006E0C88">
              <w:rPr>
                <w:rFonts w:ascii="Times New Roman" w:hAnsi="Times New Roman" w:cs="Times New Roman"/>
                <w:b/>
                <w:sz w:val="24"/>
                <w:szCs w:val="24"/>
                <w:lang w:eastAsia="lv-LV"/>
                <w14:ligatures w14:val="none"/>
              </w:rPr>
              <w:t>vienību</w:t>
            </w:r>
          </w:p>
        </w:tc>
        <w:tc>
          <w:tcPr>
            <w:tcW w:w="1417" w:type="dxa"/>
            <w:shd w:val="clear" w:color="auto" w:fill="BFBFBF" w:themeFill="background1" w:themeFillShade="BF"/>
            <w:vAlign w:val="center"/>
          </w:tcPr>
          <w:p w14:paraId="205DC4AC" w14:textId="77777777" w:rsidR="00B87CC5" w:rsidRPr="00B87CC5" w:rsidRDefault="00B87CC5" w:rsidP="002B54DF">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bookmarkEnd w:id="3"/>
      <w:tr w:rsidR="006E0C88" w:rsidRPr="00B87CC5" w14:paraId="3512DDB7" w14:textId="77777777" w:rsidTr="002B54DF">
        <w:trPr>
          <w:trHeight w:val="564"/>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tcPr>
          <w:p w14:paraId="0F23B4A5" w14:textId="226AE536" w:rsidR="006E0C88" w:rsidRPr="006E0C88" w:rsidRDefault="00412D5B" w:rsidP="006E0C88">
            <w:pPr>
              <w:jc w:val="both"/>
              <w:rPr>
                <w:rFonts w:ascii="Times New Roman" w:hAnsi="Times New Roman" w:cs="Times New Roman"/>
                <w:sz w:val="24"/>
                <w:szCs w:val="24"/>
                <w:lang w:eastAsia="lv-LV"/>
                <w14:ligatures w14:val="none"/>
              </w:rPr>
            </w:pPr>
            <w:r w:rsidRPr="00412D5B">
              <w:rPr>
                <w:rFonts w:ascii="Times New Roman" w:hAnsi="Times New Roman" w:cs="Times New Roman"/>
                <w:sz w:val="24"/>
                <w:szCs w:val="24"/>
                <w:lang w:eastAsia="lv-LV"/>
                <w14:ligatures w14:val="none"/>
              </w:rPr>
              <w:t>Stiklu tīrīšanas līdzeklis ar izsmidzinātāju uz etilspirta vai etiķa bāzes 750ml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67D5CC9F" w14:textId="1B9BAAC4" w:rsidR="006E0C88" w:rsidRPr="006E0C88" w:rsidRDefault="00412D5B" w:rsidP="006E0C8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w:t>
            </w:r>
          </w:p>
        </w:tc>
        <w:tc>
          <w:tcPr>
            <w:tcW w:w="1531" w:type="dxa"/>
          </w:tcPr>
          <w:p w14:paraId="1017CFD3"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7C8C7FE1"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681C91C5" w14:textId="77777777" w:rsidTr="002B54DF">
        <w:trPr>
          <w:trHeight w:val="56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6A66F7C" w14:textId="5222C76E" w:rsidR="006E0C88" w:rsidRPr="006E0C88" w:rsidRDefault="00412D5B" w:rsidP="006E0C88">
            <w:pPr>
              <w:jc w:val="both"/>
              <w:rPr>
                <w:rFonts w:ascii="Times New Roman" w:hAnsi="Times New Roman" w:cs="Times New Roman"/>
                <w:sz w:val="24"/>
                <w:szCs w:val="24"/>
                <w:lang w:eastAsia="lv-LV"/>
                <w14:ligatures w14:val="none"/>
              </w:rPr>
            </w:pPr>
            <w:r w:rsidRPr="00412D5B">
              <w:rPr>
                <w:rFonts w:ascii="Times New Roman" w:hAnsi="Times New Roman" w:cs="Times New Roman"/>
                <w:sz w:val="24"/>
                <w:szCs w:val="24"/>
                <w:lang w:eastAsia="lv-LV"/>
                <w14:ligatures w14:val="none"/>
              </w:rPr>
              <w:t>Sanitāro mezglu tīrīšanas līdzeklis ar izsmidzinātāju, putojošs 750ml</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4A0FDB49" w14:textId="2C0EB842" w:rsidR="006E0C88" w:rsidRPr="006E0C88" w:rsidRDefault="00412D5B" w:rsidP="006E0C8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w:t>
            </w:r>
          </w:p>
        </w:tc>
        <w:tc>
          <w:tcPr>
            <w:tcW w:w="1531" w:type="dxa"/>
          </w:tcPr>
          <w:p w14:paraId="5D5C674B"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3CF3980A"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4AB550E7" w14:textId="77777777" w:rsidTr="002B54DF">
        <w:trPr>
          <w:trHeight w:val="56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57A89A6" w14:textId="7BFBBD18" w:rsidR="006E0C88" w:rsidRPr="006E0C88" w:rsidRDefault="00412D5B" w:rsidP="006E0C88">
            <w:pPr>
              <w:jc w:val="both"/>
              <w:rPr>
                <w:rFonts w:ascii="Times New Roman" w:hAnsi="Times New Roman" w:cs="Times New Roman"/>
                <w:sz w:val="24"/>
                <w:szCs w:val="24"/>
                <w:lang w:eastAsia="lv-LV"/>
                <w14:ligatures w14:val="none"/>
              </w:rPr>
            </w:pPr>
            <w:r w:rsidRPr="00412D5B">
              <w:rPr>
                <w:rFonts w:ascii="Times New Roman" w:hAnsi="Times New Roman" w:cs="Times New Roman"/>
                <w:sz w:val="24"/>
                <w:szCs w:val="24"/>
                <w:lang w:eastAsia="lv-LV"/>
                <w14:ligatures w14:val="none"/>
              </w:rPr>
              <w:t>Sanitāro mezglu tīrīšanas līdzeklis želejveida 750ml</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78FF8DD4" w14:textId="0D931F3E" w:rsidR="006E0C88" w:rsidRPr="006E0C88" w:rsidRDefault="00412D5B" w:rsidP="006E0C8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24</w:t>
            </w:r>
          </w:p>
        </w:tc>
        <w:tc>
          <w:tcPr>
            <w:tcW w:w="1531" w:type="dxa"/>
          </w:tcPr>
          <w:p w14:paraId="7EF0E6D6"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7AD4A470"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739D29BC" w14:textId="77777777" w:rsidTr="002B54DF">
        <w:trPr>
          <w:trHeight w:val="56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05296A6D" w14:textId="042DD9A7" w:rsidR="006E0C88" w:rsidRPr="006E0C88" w:rsidRDefault="00412D5B" w:rsidP="006E0C88">
            <w:pPr>
              <w:jc w:val="both"/>
              <w:rPr>
                <w:rFonts w:ascii="Times New Roman" w:hAnsi="Times New Roman" w:cs="Times New Roman"/>
                <w:sz w:val="24"/>
                <w:szCs w:val="24"/>
                <w:lang w:eastAsia="lv-LV"/>
                <w14:ligatures w14:val="none"/>
              </w:rPr>
            </w:pPr>
            <w:r w:rsidRPr="00412D5B">
              <w:rPr>
                <w:rFonts w:ascii="Times New Roman" w:hAnsi="Times New Roman" w:cs="Times New Roman"/>
                <w:sz w:val="24"/>
                <w:szCs w:val="24"/>
                <w:lang w:eastAsia="lv-LV"/>
                <w14:ligatures w14:val="none"/>
              </w:rPr>
              <w:t>Grīdu mazgāšanas un kopšanas līdzeklis, mazgāšanai ar rokām, pielietojams linolejam un flīzēm. 5L</w:t>
            </w:r>
          </w:p>
        </w:tc>
        <w:tc>
          <w:tcPr>
            <w:tcW w:w="850" w:type="dxa"/>
            <w:tcBorders>
              <w:top w:val="nil"/>
              <w:left w:val="single" w:sz="4" w:space="0" w:color="auto"/>
              <w:bottom w:val="single" w:sz="4" w:space="0" w:color="auto"/>
              <w:right w:val="single" w:sz="4" w:space="0" w:color="auto"/>
            </w:tcBorders>
            <w:shd w:val="clear" w:color="000000" w:fill="FFFFFF"/>
            <w:vAlign w:val="center"/>
          </w:tcPr>
          <w:p w14:paraId="20E484B5" w14:textId="6022457E" w:rsidR="006E0C88" w:rsidRPr="006E0C88" w:rsidRDefault="00412D5B" w:rsidP="006E0C8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8</w:t>
            </w:r>
          </w:p>
        </w:tc>
        <w:tc>
          <w:tcPr>
            <w:tcW w:w="1531" w:type="dxa"/>
          </w:tcPr>
          <w:p w14:paraId="79C3D490"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68BE9D15"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47122126" w14:textId="77777777" w:rsidTr="002B54DF">
        <w:trPr>
          <w:trHeight w:val="56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7C2E0B9" w14:textId="01E025AB" w:rsidR="006E0C88" w:rsidRPr="006E0C88" w:rsidRDefault="00412D5B" w:rsidP="006E0C88">
            <w:pPr>
              <w:jc w:val="both"/>
              <w:rPr>
                <w:rFonts w:ascii="Times New Roman" w:hAnsi="Times New Roman" w:cs="Times New Roman"/>
                <w:sz w:val="24"/>
                <w:szCs w:val="24"/>
                <w:lang w:eastAsia="lv-LV"/>
                <w14:ligatures w14:val="none"/>
              </w:rPr>
            </w:pPr>
            <w:r w:rsidRPr="00412D5B">
              <w:rPr>
                <w:rFonts w:ascii="Times New Roman" w:hAnsi="Times New Roman" w:cs="Times New Roman"/>
                <w:sz w:val="24"/>
                <w:szCs w:val="24"/>
                <w:lang w:eastAsia="lv-LV"/>
                <w14:ligatures w14:val="none"/>
              </w:rPr>
              <w:t>Traipu tīrīšanas līdzeklis mīkstajiem segumiem 750ml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0A340961" w14:textId="72376750" w:rsidR="006E0C88" w:rsidRPr="006E0C88" w:rsidRDefault="00412D5B" w:rsidP="006E0C8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10</w:t>
            </w:r>
          </w:p>
        </w:tc>
        <w:tc>
          <w:tcPr>
            <w:tcW w:w="1531" w:type="dxa"/>
            <w:tcBorders>
              <w:left w:val="single" w:sz="4" w:space="0" w:color="auto"/>
            </w:tcBorders>
          </w:tcPr>
          <w:p w14:paraId="09587E92"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22FC6096" w14:textId="77777777" w:rsidR="006E0C88" w:rsidRPr="006E0C88" w:rsidRDefault="006E0C88" w:rsidP="006E0C88">
            <w:pPr>
              <w:jc w:val="both"/>
              <w:rPr>
                <w:rFonts w:ascii="Times New Roman" w:hAnsi="Times New Roman" w:cs="Times New Roman"/>
                <w:sz w:val="24"/>
                <w:szCs w:val="24"/>
                <w:lang w:eastAsia="lv-LV"/>
                <w14:ligatures w14:val="none"/>
              </w:rPr>
            </w:pPr>
          </w:p>
        </w:tc>
      </w:tr>
      <w:tr w:rsidR="006E0C88" w:rsidRPr="00B87CC5" w14:paraId="349126C2" w14:textId="77777777" w:rsidTr="002B54DF">
        <w:trPr>
          <w:trHeight w:val="56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82802A6" w14:textId="32DF1FF3" w:rsidR="006E0C88" w:rsidRPr="006E0C88" w:rsidRDefault="00412D5B" w:rsidP="006E0C88">
            <w:pPr>
              <w:jc w:val="both"/>
              <w:rPr>
                <w:rFonts w:ascii="Times New Roman" w:hAnsi="Times New Roman" w:cs="Times New Roman"/>
                <w:sz w:val="24"/>
                <w:szCs w:val="24"/>
                <w:lang w:eastAsia="lv-LV"/>
                <w14:ligatures w14:val="none"/>
              </w:rPr>
            </w:pPr>
            <w:bookmarkStart w:id="4" w:name="_Hlk166086201"/>
            <w:r w:rsidRPr="00412D5B">
              <w:rPr>
                <w:rFonts w:ascii="Times New Roman" w:hAnsi="Times New Roman" w:cs="Times New Roman"/>
                <w:sz w:val="24"/>
                <w:szCs w:val="24"/>
                <w:lang w:eastAsia="lv-LV"/>
                <w14:ligatures w14:val="none"/>
              </w:rPr>
              <w:t xml:space="preserve">Putu ziepes </w:t>
            </w:r>
            <w:r w:rsidR="003767F5">
              <w:rPr>
                <w:rFonts w:ascii="Times New Roman" w:hAnsi="Times New Roman" w:cs="Times New Roman"/>
                <w:sz w:val="24"/>
                <w:szCs w:val="24"/>
                <w:lang w:eastAsia="lv-LV"/>
                <w14:ligatures w14:val="none"/>
              </w:rPr>
              <w:t>roku mazgāšanai</w:t>
            </w:r>
            <w:r w:rsidRPr="00412D5B">
              <w:rPr>
                <w:rFonts w:ascii="Times New Roman" w:hAnsi="Times New Roman" w:cs="Times New Roman"/>
                <w:sz w:val="24"/>
                <w:szCs w:val="24"/>
                <w:lang w:eastAsia="lv-LV"/>
                <w14:ligatures w14:val="none"/>
              </w:rPr>
              <w:t>,</w:t>
            </w:r>
            <w:r w:rsidR="00356219">
              <w:rPr>
                <w:rFonts w:ascii="Times New Roman" w:hAnsi="Times New Roman" w:cs="Times New Roman"/>
                <w:sz w:val="24"/>
                <w:szCs w:val="24"/>
                <w:lang w:eastAsia="lv-LV"/>
                <w14:ligatures w14:val="none"/>
              </w:rPr>
              <w:t xml:space="preserve"> neitrālas(bez aromāta)</w:t>
            </w:r>
            <w:r w:rsidRPr="00412D5B">
              <w:rPr>
                <w:rFonts w:ascii="Times New Roman" w:hAnsi="Times New Roman" w:cs="Times New Roman"/>
                <w:sz w:val="24"/>
                <w:szCs w:val="24"/>
                <w:lang w:eastAsia="lv-LV"/>
                <w14:ligatures w14:val="none"/>
              </w:rPr>
              <w:t xml:space="preserve"> </w:t>
            </w:r>
            <w:r w:rsidR="003767F5">
              <w:rPr>
                <w:rFonts w:ascii="Times New Roman" w:hAnsi="Times New Roman" w:cs="Times New Roman"/>
                <w:sz w:val="24"/>
                <w:szCs w:val="24"/>
                <w:lang w:eastAsia="lv-LV"/>
                <w14:ligatures w14:val="none"/>
              </w:rPr>
              <w:t>5L</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14:paraId="41FA854D" w14:textId="1B909BE8" w:rsidR="006E0C88" w:rsidRPr="006E0C88" w:rsidRDefault="003767F5" w:rsidP="006E0C8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10</w:t>
            </w:r>
          </w:p>
        </w:tc>
        <w:tc>
          <w:tcPr>
            <w:tcW w:w="1531" w:type="dxa"/>
            <w:tcBorders>
              <w:left w:val="single" w:sz="4" w:space="0" w:color="auto"/>
            </w:tcBorders>
          </w:tcPr>
          <w:p w14:paraId="42D8C37F" w14:textId="77777777" w:rsidR="006E0C88" w:rsidRPr="006E0C88"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10D0C7E4" w14:textId="77777777" w:rsidR="006E0C88" w:rsidRPr="006E0C88" w:rsidRDefault="006E0C88" w:rsidP="006E0C88">
            <w:pPr>
              <w:jc w:val="both"/>
              <w:rPr>
                <w:rFonts w:ascii="Times New Roman" w:hAnsi="Times New Roman" w:cs="Times New Roman"/>
                <w:sz w:val="24"/>
                <w:szCs w:val="24"/>
                <w:lang w:eastAsia="lv-LV"/>
                <w14:ligatures w14:val="none"/>
              </w:rPr>
            </w:pPr>
          </w:p>
        </w:tc>
      </w:tr>
      <w:bookmarkEnd w:id="4"/>
      <w:tr w:rsidR="006E0C88" w:rsidRPr="00B87CC5" w14:paraId="6EAF252D" w14:textId="77777777" w:rsidTr="002B54DF">
        <w:trPr>
          <w:trHeight w:val="564"/>
        </w:trPr>
        <w:tc>
          <w:tcPr>
            <w:tcW w:w="5665" w:type="dxa"/>
            <w:gridSpan w:val="2"/>
            <w:tcBorders>
              <w:top w:val="single" w:sz="4" w:space="0" w:color="auto"/>
            </w:tcBorders>
            <w:vAlign w:val="center"/>
          </w:tcPr>
          <w:p w14:paraId="2FD07C70" w14:textId="77777777" w:rsidR="006E0C88" w:rsidRPr="00B87CC5" w:rsidRDefault="006E0C88" w:rsidP="006E0C88">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lastRenderedPageBreak/>
              <w:t>Cena bez PVN, EUR:</w:t>
            </w:r>
          </w:p>
        </w:tc>
        <w:tc>
          <w:tcPr>
            <w:tcW w:w="1531" w:type="dxa"/>
          </w:tcPr>
          <w:p w14:paraId="6C42AF0C" w14:textId="77777777" w:rsidR="006E0C88" w:rsidRPr="00B87CC5"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554261CF" w14:textId="77777777" w:rsidR="006E0C88" w:rsidRPr="00B87CC5" w:rsidRDefault="006E0C88" w:rsidP="006E0C88">
            <w:pPr>
              <w:jc w:val="both"/>
              <w:rPr>
                <w:rFonts w:ascii="Times New Roman" w:hAnsi="Times New Roman" w:cs="Times New Roman"/>
                <w:sz w:val="24"/>
                <w:szCs w:val="24"/>
                <w:lang w:eastAsia="lv-LV"/>
                <w14:ligatures w14:val="none"/>
              </w:rPr>
            </w:pPr>
          </w:p>
        </w:tc>
      </w:tr>
      <w:tr w:rsidR="006E0C88" w:rsidRPr="00B87CC5" w14:paraId="1078DBE2" w14:textId="77777777" w:rsidTr="002B54DF">
        <w:trPr>
          <w:trHeight w:val="564"/>
        </w:trPr>
        <w:tc>
          <w:tcPr>
            <w:tcW w:w="5665" w:type="dxa"/>
            <w:gridSpan w:val="2"/>
            <w:vAlign w:val="center"/>
          </w:tcPr>
          <w:p w14:paraId="50322D87" w14:textId="77777777" w:rsidR="006E0C88" w:rsidRPr="00B87CC5" w:rsidRDefault="006E0C88" w:rsidP="006E0C88">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531" w:type="dxa"/>
          </w:tcPr>
          <w:p w14:paraId="30096963" w14:textId="77777777" w:rsidR="006E0C88" w:rsidRPr="00B87CC5"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741CD088" w14:textId="77777777" w:rsidR="006E0C88" w:rsidRPr="00B87CC5" w:rsidRDefault="006E0C88" w:rsidP="006E0C88">
            <w:pPr>
              <w:jc w:val="both"/>
              <w:rPr>
                <w:rFonts w:ascii="Times New Roman" w:hAnsi="Times New Roman" w:cs="Times New Roman"/>
                <w:sz w:val="24"/>
                <w:szCs w:val="24"/>
                <w:lang w:eastAsia="lv-LV"/>
                <w14:ligatures w14:val="none"/>
              </w:rPr>
            </w:pPr>
          </w:p>
        </w:tc>
      </w:tr>
      <w:tr w:rsidR="006E0C88" w:rsidRPr="00B87CC5" w14:paraId="5EDFAA53" w14:textId="77777777" w:rsidTr="002B54DF">
        <w:trPr>
          <w:trHeight w:val="564"/>
        </w:trPr>
        <w:tc>
          <w:tcPr>
            <w:tcW w:w="5665" w:type="dxa"/>
            <w:gridSpan w:val="2"/>
            <w:vAlign w:val="center"/>
          </w:tcPr>
          <w:p w14:paraId="079824ED" w14:textId="77777777" w:rsidR="006E0C88" w:rsidRPr="00B87CC5" w:rsidRDefault="006E0C88" w:rsidP="006E0C88">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531" w:type="dxa"/>
          </w:tcPr>
          <w:p w14:paraId="72CD57EF" w14:textId="77777777" w:rsidR="006E0C88" w:rsidRPr="00B87CC5" w:rsidRDefault="006E0C88" w:rsidP="006E0C88">
            <w:pPr>
              <w:jc w:val="both"/>
              <w:rPr>
                <w:rFonts w:ascii="Times New Roman" w:hAnsi="Times New Roman" w:cs="Times New Roman"/>
                <w:sz w:val="24"/>
                <w:szCs w:val="24"/>
                <w:lang w:eastAsia="lv-LV"/>
                <w14:ligatures w14:val="none"/>
              </w:rPr>
            </w:pPr>
          </w:p>
        </w:tc>
        <w:tc>
          <w:tcPr>
            <w:tcW w:w="1417" w:type="dxa"/>
            <w:vAlign w:val="center"/>
          </w:tcPr>
          <w:p w14:paraId="4AB362BC" w14:textId="77777777" w:rsidR="006E0C88" w:rsidRPr="00B87CC5" w:rsidRDefault="006E0C88" w:rsidP="006E0C88">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924401">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35100" w14:textId="77777777" w:rsidR="00924401" w:rsidRDefault="00924401" w:rsidP="006A3FF6">
      <w:pPr>
        <w:spacing w:after="0" w:line="240" w:lineRule="auto"/>
      </w:pPr>
      <w:r>
        <w:separator/>
      </w:r>
    </w:p>
  </w:endnote>
  <w:endnote w:type="continuationSeparator" w:id="0">
    <w:p w14:paraId="10E9D2F0" w14:textId="77777777" w:rsidR="00924401" w:rsidRDefault="00924401" w:rsidP="006A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D095A" w14:textId="77777777" w:rsidR="00924401" w:rsidRDefault="00924401" w:rsidP="006A3FF6">
      <w:pPr>
        <w:spacing w:after="0" w:line="240" w:lineRule="auto"/>
      </w:pPr>
      <w:r>
        <w:separator/>
      </w:r>
    </w:p>
  </w:footnote>
  <w:footnote w:type="continuationSeparator" w:id="0">
    <w:p w14:paraId="3994CEB9" w14:textId="77777777" w:rsidR="00924401" w:rsidRDefault="00924401" w:rsidP="006A3FF6">
      <w:pPr>
        <w:spacing w:after="0" w:line="240" w:lineRule="auto"/>
      </w:pPr>
      <w:r>
        <w:continuationSeparator/>
      </w:r>
    </w:p>
  </w:footnote>
  <w:footnote w:id="1">
    <w:p w14:paraId="061E892B" w14:textId="7AF8AB12" w:rsidR="006A3FF6" w:rsidRDefault="006A3FF6" w:rsidP="006A3FF6">
      <w:pPr>
        <w:pStyle w:val="Vresteksts"/>
        <w:jc w:val="both"/>
      </w:pPr>
      <w:r>
        <w:rPr>
          <w:rStyle w:val="Vresatsauce"/>
        </w:rPr>
        <w:footnoteRef/>
      </w:r>
      <w:r>
        <w:t xml:space="preserve"> </w:t>
      </w:r>
      <w:r w:rsidRPr="006A3FF6">
        <w:rPr>
          <w:rFonts w:ascii="Times New Roman" w:hAnsi="Times New Roman" w:cs="Times New Roman"/>
        </w:rPr>
        <w:t>Aizpilda Pretendents, katrā ailē ierakstot “</w:t>
      </w:r>
      <w:r w:rsidRPr="006A3FF6">
        <w:rPr>
          <w:rFonts w:ascii="Times New Roman" w:hAnsi="Times New Roman" w:cs="Times New Roman"/>
          <w:b/>
          <w:bCs/>
        </w:rPr>
        <w:t>NODROŠINĀSIM</w:t>
      </w:r>
      <w:r w:rsidRPr="006A3FF6">
        <w:rPr>
          <w:rFonts w:ascii="Times New Roman" w:hAnsi="Times New Roman" w:cs="Times New Roman"/>
        </w:rPr>
        <w:t>”, vai “</w:t>
      </w:r>
      <w:r w:rsidRPr="006A3FF6">
        <w:rPr>
          <w:rFonts w:ascii="Times New Roman" w:hAnsi="Times New Roman" w:cs="Times New Roman"/>
          <w:b/>
          <w:bCs/>
        </w:rPr>
        <w:t>PIEKRĪTAM</w:t>
      </w:r>
      <w:r w:rsidRPr="006A3FF6">
        <w:rPr>
          <w:rFonts w:ascii="Times New Roman" w:hAnsi="Times New Roman" w:cs="Times New Roman"/>
        </w:rPr>
        <w:t>”, vai “</w:t>
      </w:r>
      <w:r w:rsidRPr="006A3FF6">
        <w:rPr>
          <w:rFonts w:ascii="Times New Roman" w:hAnsi="Times New Roman" w:cs="Times New Roman"/>
          <w:b/>
          <w:bCs/>
        </w:rPr>
        <w:t>APLIECINĀM</w:t>
      </w:r>
      <w:r w:rsidRPr="006A3FF6">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95044"/>
    <w:multiLevelType w:val="hybridMultilevel"/>
    <w:tmpl w:val="C9C4FD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A859D9"/>
    <w:multiLevelType w:val="hybridMultilevel"/>
    <w:tmpl w:val="4B5208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7E60AE1"/>
    <w:multiLevelType w:val="hybridMultilevel"/>
    <w:tmpl w:val="160885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2229320">
    <w:abstractNumId w:val="1"/>
  </w:num>
  <w:num w:numId="2" w16cid:durableId="968819774">
    <w:abstractNumId w:val="2"/>
  </w:num>
  <w:num w:numId="3" w16cid:durableId="27305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0D5211"/>
    <w:rsid w:val="002B54DF"/>
    <w:rsid w:val="00324FB8"/>
    <w:rsid w:val="00356219"/>
    <w:rsid w:val="0035796F"/>
    <w:rsid w:val="003767F5"/>
    <w:rsid w:val="00396571"/>
    <w:rsid w:val="00412D5B"/>
    <w:rsid w:val="00480450"/>
    <w:rsid w:val="00494807"/>
    <w:rsid w:val="005E3C36"/>
    <w:rsid w:val="00606B35"/>
    <w:rsid w:val="006A3FF6"/>
    <w:rsid w:val="006E0C88"/>
    <w:rsid w:val="007206E3"/>
    <w:rsid w:val="007F4208"/>
    <w:rsid w:val="00822185"/>
    <w:rsid w:val="00861DDC"/>
    <w:rsid w:val="008B2B82"/>
    <w:rsid w:val="00924401"/>
    <w:rsid w:val="00A238E2"/>
    <w:rsid w:val="00B87CC5"/>
    <w:rsid w:val="00BF7FFC"/>
    <w:rsid w:val="00C705DF"/>
    <w:rsid w:val="00CD6564"/>
    <w:rsid w:val="00D50965"/>
    <w:rsid w:val="00D71621"/>
    <w:rsid w:val="00DB3132"/>
    <w:rsid w:val="00E51EC7"/>
    <w:rsid w:val="00EF27AA"/>
    <w:rsid w:val="00F73FD4"/>
    <w:rsid w:val="00FC2D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0C8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E0C88"/>
    <w:pPr>
      <w:ind w:left="720"/>
      <w:contextualSpacing/>
    </w:pPr>
  </w:style>
  <w:style w:type="paragraph" w:styleId="Vresteksts">
    <w:name w:val="footnote text"/>
    <w:basedOn w:val="Parasts"/>
    <w:link w:val="VrestekstsRakstz"/>
    <w:uiPriority w:val="99"/>
    <w:semiHidden/>
    <w:unhideWhenUsed/>
    <w:rsid w:val="006A3FF6"/>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6A3FF6"/>
    <w:rPr>
      <w:sz w:val="20"/>
      <w:szCs w:val="20"/>
    </w:rPr>
  </w:style>
  <w:style w:type="character" w:styleId="Vresatsauce">
    <w:name w:val="footnote reference"/>
    <w:basedOn w:val="Noklusjumarindkopasfonts"/>
    <w:uiPriority w:val="99"/>
    <w:semiHidden/>
    <w:unhideWhenUsed/>
    <w:rsid w:val="006A3F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667421">
      <w:bodyDiv w:val="1"/>
      <w:marLeft w:val="0"/>
      <w:marRight w:val="0"/>
      <w:marTop w:val="0"/>
      <w:marBottom w:val="0"/>
      <w:divBdr>
        <w:top w:val="none" w:sz="0" w:space="0" w:color="auto"/>
        <w:left w:val="none" w:sz="0" w:space="0" w:color="auto"/>
        <w:bottom w:val="none" w:sz="0" w:space="0" w:color="auto"/>
        <w:right w:val="none" w:sz="0" w:space="0" w:color="auto"/>
      </w:divBdr>
    </w:div>
    <w:div w:id="70027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E56F-0EDA-429A-A53C-BCE7A2D8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2670</Words>
  <Characters>1523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2024-05-09T08:41:00Z</dcterms:created>
  <dcterms:modified xsi:type="dcterms:W3CDTF">2024-05-09T08:43:00Z</dcterms:modified>
</cp:coreProperties>
</file>