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6F53DA" w:rsidRDefault="006F53DA" w:rsidP="006F53DA">
      <w:pPr>
        <w:spacing w:after="0"/>
        <w:jc w:val="center"/>
        <w:rPr>
          <w:rFonts w:ascii="Times New Roman" w:hAnsi="Times New Roman" w:cs="Times New Roman"/>
          <w:b/>
          <w:kern w:val="0"/>
          <w:lang w:eastAsia="lv-LV"/>
          <w14:ligatures w14:val="none"/>
        </w:rPr>
      </w:pPr>
      <w:bookmarkStart w:id="0" w:name="_Hlk137204572"/>
      <w:r w:rsidRPr="006F53DA">
        <w:rPr>
          <w:rFonts w:ascii="Times New Roman" w:hAnsi="Times New Roman" w:cs="Times New Roman"/>
          <w:b/>
          <w:kern w:val="0"/>
          <w:lang w:eastAsia="lv-LV"/>
          <w14:ligatures w14:val="none"/>
        </w:rPr>
        <w:t>CENU APTAUJAS ANKETA</w:t>
      </w:r>
    </w:p>
    <w:bookmarkEnd w:id="0"/>
    <w:p w14:paraId="2B4A2D86" w14:textId="74EB6BB7" w:rsidR="006F53DA" w:rsidRPr="00CB571C" w:rsidRDefault="006F53DA" w:rsidP="006B0B93">
      <w:pPr>
        <w:shd w:val="clear" w:color="auto" w:fill="FFFFFF" w:themeFill="background1"/>
        <w:spacing w:after="0"/>
        <w:jc w:val="center"/>
        <w:rPr>
          <w:rFonts w:ascii="Times New Roman" w:hAnsi="Times New Roman" w:cs="Times New Roman"/>
          <w:b/>
          <w:kern w:val="0"/>
          <w:sz w:val="24"/>
          <w:szCs w:val="24"/>
          <w:lang w:eastAsia="lv-LV"/>
          <w14:ligatures w14:val="none"/>
        </w:rPr>
      </w:pPr>
      <w:r w:rsidRPr="00CB571C">
        <w:rPr>
          <w:rFonts w:ascii="Times New Roman" w:hAnsi="Times New Roman" w:cs="Times New Roman"/>
          <w:b/>
          <w:kern w:val="0"/>
          <w:sz w:val="24"/>
          <w:szCs w:val="24"/>
          <w:lang w:eastAsia="lv-LV"/>
          <w14:ligatures w14:val="none"/>
        </w:rPr>
        <w:t>“</w:t>
      </w:r>
      <w:proofErr w:type="spellStart"/>
      <w:r w:rsidR="00CB571C" w:rsidRPr="00CB571C">
        <w:rPr>
          <w:rFonts w:ascii="Times New Roman" w:hAnsi="Times New Roman" w:cs="Times New Roman"/>
          <w:b/>
          <w:bCs/>
          <w:sz w:val="24"/>
          <w:szCs w:val="24"/>
        </w:rPr>
        <w:t>Kronšteinu</w:t>
      </w:r>
      <w:proofErr w:type="spellEnd"/>
      <w:r w:rsidR="00CB571C" w:rsidRPr="00CB571C">
        <w:rPr>
          <w:rFonts w:ascii="Times New Roman" w:hAnsi="Times New Roman" w:cs="Times New Roman"/>
          <w:b/>
          <w:bCs/>
          <w:sz w:val="24"/>
          <w:szCs w:val="24"/>
        </w:rPr>
        <w:t xml:space="preserve"> izgatavošana 75 cm platas </w:t>
      </w:r>
      <w:proofErr w:type="spellStart"/>
      <w:r w:rsidR="00CB571C" w:rsidRPr="00CB571C">
        <w:rPr>
          <w:rFonts w:ascii="Times New Roman" w:hAnsi="Times New Roman" w:cs="Times New Roman"/>
          <w:b/>
          <w:bCs/>
          <w:sz w:val="24"/>
          <w:szCs w:val="24"/>
        </w:rPr>
        <w:t>karoglentas</w:t>
      </w:r>
      <w:proofErr w:type="spellEnd"/>
      <w:r w:rsidR="00CB571C" w:rsidRPr="00CB571C">
        <w:rPr>
          <w:rFonts w:ascii="Times New Roman" w:hAnsi="Times New Roman" w:cs="Times New Roman"/>
          <w:b/>
          <w:bCs/>
          <w:sz w:val="24"/>
          <w:szCs w:val="24"/>
        </w:rPr>
        <w:t xml:space="preserve"> izvietošanai pie apgaismes stabiem</w:t>
      </w:r>
      <w:r w:rsidRPr="00CB571C">
        <w:rPr>
          <w:rFonts w:ascii="Times New Roman" w:hAnsi="Times New Roman" w:cs="Times New Roman"/>
          <w:b/>
          <w:kern w:val="0"/>
          <w:sz w:val="24"/>
          <w:szCs w:val="24"/>
          <w:lang w:eastAsia="lv-LV"/>
          <w14:ligatures w14:val="none"/>
        </w:rPr>
        <w:t>”</w:t>
      </w:r>
    </w:p>
    <w:p w14:paraId="7E5EC954" w14:textId="77777777" w:rsidR="009C32A6" w:rsidRPr="006B0B93" w:rsidRDefault="009C32A6" w:rsidP="006B0B93">
      <w:pPr>
        <w:shd w:val="clear" w:color="auto" w:fill="FFFFFF" w:themeFill="background1"/>
        <w:spacing w:after="0"/>
        <w:jc w:val="center"/>
        <w:rPr>
          <w:rFonts w:ascii="Times New Roman" w:hAnsi="Times New Roman" w:cs="Times New Roman"/>
          <w:b/>
          <w:kern w:val="0"/>
          <w:lang w:eastAsia="lv-LV"/>
          <w14:ligatures w14:val="none"/>
        </w:rPr>
      </w:pPr>
    </w:p>
    <w:p w14:paraId="57C1395B" w14:textId="77777777" w:rsidR="006F53DA" w:rsidRPr="006B0B93" w:rsidRDefault="006F53DA" w:rsidP="006B0B93">
      <w:pPr>
        <w:shd w:val="clear" w:color="auto" w:fill="FFFFFF" w:themeFill="background1"/>
        <w:spacing w:after="120"/>
        <w:jc w:val="both"/>
        <w:rPr>
          <w:rFonts w:ascii="Times New Roman" w:hAnsi="Times New Roman" w:cs="Times New Roman"/>
          <w:b/>
          <w:kern w:val="0"/>
          <w:lang w:eastAsia="lv-LV"/>
          <w14:ligatures w14:val="none"/>
        </w:rPr>
      </w:pPr>
      <w:r w:rsidRPr="006B0B93">
        <w:rPr>
          <w:rFonts w:ascii="Times New Roman" w:hAnsi="Times New Roman" w:cs="Times New Roman"/>
          <w:b/>
          <w:kern w:val="0"/>
          <w:u w:val="single"/>
          <w:lang w:eastAsia="lv-LV"/>
          <w14:ligatures w14:val="none"/>
        </w:rPr>
        <w:t>Informācija par pasūtītāju</w:t>
      </w:r>
      <w:r w:rsidRPr="006B0B93">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6B0B93" w14:paraId="4C1B52E0" w14:textId="77777777" w:rsidTr="0089289E">
        <w:trPr>
          <w:trHeight w:val="415"/>
        </w:trPr>
        <w:tc>
          <w:tcPr>
            <w:tcW w:w="2762" w:type="dxa"/>
          </w:tcPr>
          <w:p w14:paraId="2AC2436F" w14:textId="77777777" w:rsidR="006F53DA" w:rsidRPr="006B0B93" w:rsidRDefault="006F53DA" w:rsidP="006B0B93">
            <w:pPr>
              <w:shd w:val="clear" w:color="auto" w:fill="FFFFFF" w:themeFill="background1"/>
              <w:spacing w:after="120"/>
              <w:jc w:val="both"/>
              <w:rPr>
                <w:rFonts w:ascii="Times New Roman" w:hAnsi="Times New Roman" w:cs="Times New Roman"/>
                <w:lang w:eastAsia="lv-LV"/>
                <w14:ligatures w14:val="none"/>
              </w:rPr>
            </w:pPr>
            <w:r w:rsidRPr="006B0B93">
              <w:rPr>
                <w:rFonts w:ascii="Times New Roman" w:hAnsi="Times New Roman" w:cs="Times New Roman"/>
                <w:lang w:eastAsia="lv-LV"/>
                <w14:ligatures w14:val="none"/>
              </w:rPr>
              <w:t>Nosaukums:</w:t>
            </w:r>
          </w:p>
        </w:tc>
        <w:tc>
          <w:tcPr>
            <w:tcW w:w="6261" w:type="dxa"/>
          </w:tcPr>
          <w:p w14:paraId="79A1B7F6" w14:textId="77777777" w:rsidR="006F53DA" w:rsidRPr="006B0B93" w:rsidRDefault="006F53DA" w:rsidP="006B0B93">
            <w:pPr>
              <w:shd w:val="clear" w:color="auto" w:fill="FFFFFF" w:themeFill="background1"/>
              <w:spacing w:after="120"/>
              <w:jc w:val="both"/>
              <w:rPr>
                <w:rFonts w:ascii="Times New Roman" w:hAnsi="Times New Roman" w:cs="Times New Roman"/>
                <w:lang w:eastAsia="lv-LV"/>
                <w14:ligatures w14:val="none"/>
              </w:rPr>
            </w:pPr>
            <w:r w:rsidRPr="006B0B93">
              <w:rPr>
                <w:rFonts w:ascii="Times New Roman" w:hAnsi="Times New Roman" w:cs="Times New Roman"/>
                <w:lang w:eastAsia="lv-LV"/>
                <w14:ligatures w14:val="none"/>
              </w:rPr>
              <w:t>Ropažu novada pašvaldība</w:t>
            </w:r>
          </w:p>
        </w:tc>
      </w:tr>
      <w:tr w:rsidR="006F53DA" w:rsidRPr="006B0B93" w14:paraId="7BDCA0EE" w14:textId="77777777" w:rsidTr="0089289E">
        <w:trPr>
          <w:trHeight w:val="415"/>
        </w:trPr>
        <w:tc>
          <w:tcPr>
            <w:tcW w:w="2762" w:type="dxa"/>
          </w:tcPr>
          <w:p w14:paraId="4F47349D" w14:textId="77777777" w:rsidR="006F53DA" w:rsidRPr="006B0B93" w:rsidRDefault="006F53DA" w:rsidP="006B0B93">
            <w:pPr>
              <w:shd w:val="clear" w:color="auto" w:fill="FFFFFF" w:themeFill="background1"/>
              <w:spacing w:after="120"/>
              <w:jc w:val="both"/>
              <w:rPr>
                <w:rFonts w:ascii="Times New Roman" w:hAnsi="Times New Roman" w:cs="Times New Roman"/>
                <w:lang w:eastAsia="lv-LV"/>
                <w14:ligatures w14:val="none"/>
              </w:rPr>
            </w:pPr>
            <w:r w:rsidRPr="006B0B93">
              <w:rPr>
                <w:rFonts w:ascii="Times New Roman" w:hAnsi="Times New Roman" w:cs="Times New Roman"/>
                <w:lang w:eastAsia="lv-LV"/>
                <w14:ligatures w14:val="none"/>
              </w:rPr>
              <w:t>Reģistrācijas numurs:</w:t>
            </w:r>
          </w:p>
        </w:tc>
        <w:tc>
          <w:tcPr>
            <w:tcW w:w="6261" w:type="dxa"/>
          </w:tcPr>
          <w:p w14:paraId="79BA51AF" w14:textId="77777777" w:rsidR="006F53DA" w:rsidRPr="009C32A6"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9C32A6">
              <w:rPr>
                <w:rFonts w:ascii="Times New Roman" w:hAnsi="Times New Roman" w:cs="Times New Roman"/>
                <w:sz w:val="24"/>
                <w:szCs w:val="24"/>
                <w:lang w:eastAsia="lv-LV"/>
                <w14:ligatures w14:val="none"/>
              </w:rPr>
              <w:t>90000067986</w:t>
            </w:r>
          </w:p>
        </w:tc>
      </w:tr>
      <w:tr w:rsidR="006F53DA" w:rsidRPr="006B0B93" w14:paraId="5AD5CF6E" w14:textId="77777777" w:rsidTr="006B0B93">
        <w:trPr>
          <w:trHeight w:val="692"/>
        </w:trPr>
        <w:tc>
          <w:tcPr>
            <w:tcW w:w="2762" w:type="dxa"/>
          </w:tcPr>
          <w:p w14:paraId="5A16BC20" w14:textId="77777777" w:rsidR="006F53DA" w:rsidRPr="006B0B93" w:rsidRDefault="006F53DA" w:rsidP="006B0B93">
            <w:pPr>
              <w:shd w:val="clear" w:color="auto" w:fill="FFFFFF" w:themeFill="background1"/>
              <w:spacing w:after="120"/>
              <w:jc w:val="both"/>
              <w:rPr>
                <w:rFonts w:ascii="Times New Roman" w:hAnsi="Times New Roman" w:cs="Times New Roman"/>
                <w:lang w:eastAsia="lv-LV"/>
                <w14:ligatures w14:val="none"/>
              </w:rPr>
            </w:pPr>
            <w:r w:rsidRPr="006B0B93">
              <w:rPr>
                <w:rFonts w:ascii="Times New Roman" w:hAnsi="Times New Roman" w:cs="Times New Roman"/>
                <w:lang w:eastAsia="lv-LV"/>
                <w14:ligatures w14:val="none"/>
              </w:rPr>
              <w:t>Juridiskā adrese:</w:t>
            </w:r>
          </w:p>
        </w:tc>
        <w:tc>
          <w:tcPr>
            <w:tcW w:w="6261" w:type="dxa"/>
            <w:shd w:val="clear" w:color="auto" w:fill="FFFFFF" w:themeFill="background1"/>
          </w:tcPr>
          <w:p w14:paraId="353C0698" w14:textId="77777777" w:rsidR="006F53DA" w:rsidRPr="009C32A6" w:rsidRDefault="006F53DA" w:rsidP="006B0B93">
            <w:pPr>
              <w:shd w:val="clear" w:color="auto" w:fill="FFFFFF" w:themeFill="background1"/>
              <w:spacing w:after="120"/>
              <w:jc w:val="both"/>
              <w:rPr>
                <w:rFonts w:ascii="Times New Roman" w:hAnsi="Times New Roman" w:cs="Times New Roman"/>
                <w:sz w:val="24"/>
                <w:szCs w:val="24"/>
                <w:lang w:eastAsia="lv-LV"/>
                <w14:ligatures w14:val="none"/>
              </w:rPr>
            </w:pPr>
            <w:r w:rsidRPr="009C32A6">
              <w:rPr>
                <w:rFonts w:ascii="Times New Roman" w:hAnsi="Times New Roman" w:cs="Times New Roman"/>
                <w:sz w:val="24"/>
                <w:szCs w:val="24"/>
                <w:lang w:eastAsia="lv-LV"/>
                <w14:ligatures w14:val="none"/>
              </w:rPr>
              <w:t>Institūta iela 1a, Ulbroka, Stopiņu pagasts, Ropažu novads, LV-2130</w:t>
            </w:r>
          </w:p>
        </w:tc>
      </w:tr>
      <w:tr w:rsidR="006F53DA" w:rsidRPr="006B0B93" w14:paraId="13F88FE9" w14:textId="77777777" w:rsidTr="006B0B93">
        <w:trPr>
          <w:trHeight w:val="415"/>
        </w:trPr>
        <w:tc>
          <w:tcPr>
            <w:tcW w:w="2762" w:type="dxa"/>
          </w:tcPr>
          <w:p w14:paraId="5783A379" w14:textId="77777777" w:rsidR="006F53DA" w:rsidRPr="006B0B93" w:rsidRDefault="006F53DA" w:rsidP="006B0B93">
            <w:pPr>
              <w:shd w:val="clear" w:color="auto" w:fill="FFFFFF" w:themeFill="background1"/>
              <w:spacing w:after="120"/>
              <w:jc w:val="both"/>
              <w:rPr>
                <w:rFonts w:ascii="Times New Roman" w:hAnsi="Times New Roman" w:cs="Times New Roman"/>
                <w:lang w:eastAsia="lv-LV"/>
                <w14:ligatures w14:val="none"/>
              </w:rPr>
            </w:pPr>
            <w:r w:rsidRPr="006B0B93">
              <w:rPr>
                <w:rFonts w:ascii="Times New Roman" w:hAnsi="Times New Roman" w:cs="Times New Roman"/>
                <w:lang w:eastAsia="lv-LV"/>
                <w14:ligatures w14:val="none"/>
              </w:rPr>
              <w:t>Iestādes Kontaktpersona:</w:t>
            </w:r>
          </w:p>
        </w:tc>
        <w:tc>
          <w:tcPr>
            <w:tcW w:w="6261" w:type="dxa"/>
            <w:shd w:val="clear" w:color="auto" w:fill="FFFFFF" w:themeFill="background1"/>
          </w:tcPr>
          <w:p w14:paraId="7023441A" w14:textId="43D9C79F" w:rsidR="006B0B93" w:rsidRPr="009C32A6" w:rsidRDefault="00601CAA" w:rsidP="006B0B93">
            <w:pPr>
              <w:shd w:val="clear" w:color="auto" w:fill="FFFFFF" w:themeFill="background1"/>
              <w:spacing w:before="100" w:beforeAutospacing="1" w:after="100" w:afterAutospacing="1"/>
              <w:jc w:val="both"/>
              <w:rPr>
                <w:rFonts w:ascii="Times New Roman" w:eastAsia="Times New Roman" w:hAnsi="Times New Roman" w:cs="Times New Roman"/>
                <w:sz w:val="24"/>
                <w:szCs w:val="24"/>
                <w:lang w:eastAsia="lv-LV"/>
                <w14:ligatures w14:val="none"/>
              </w:rPr>
            </w:pPr>
            <w:r w:rsidRPr="009C32A6">
              <w:rPr>
                <w:rFonts w:ascii="Times New Roman" w:hAnsi="Times New Roman" w:cs="Times New Roman"/>
                <w:sz w:val="24"/>
                <w:szCs w:val="24"/>
              </w:rPr>
              <w:t>Sabiedrisko attiecību nodaļas vadītāja</w:t>
            </w:r>
            <w:r>
              <w:rPr>
                <w:rFonts w:ascii="Times New Roman" w:hAnsi="Times New Roman" w:cs="Times New Roman"/>
                <w:sz w:val="24"/>
                <w:szCs w:val="24"/>
              </w:rPr>
              <w:t xml:space="preserve"> </w:t>
            </w:r>
            <w:r w:rsidR="009C32A6" w:rsidRPr="009C32A6">
              <w:rPr>
                <w:rFonts w:ascii="Times New Roman" w:hAnsi="Times New Roman" w:cs="Times New Roman"/>
                <w:sz w:val="24"/>
                <w:szCs w:val="24"/>
              </w:rPr>
              <w:t xml:space="preserve">Inese Skrastiņa, </w:t>
            </w:r>
            <w:hyperlink r:id="rId8" w:history="1">
              <w:r>
                <w:rPr>
                  <w:rStyle w:val="Hipersaite"/>
                  <w:rFonts w:ascii="RobustaTLPro-Regular" w:hAnsi="RobustaTLPro-Regular"/>
                  <w:sz w:val="23"/>
                  <w:szCs w:val="23"/>
                  <w:shd w:val="clear" w:color="auto" w:fill="FFFFFF"/>
                </w:rPr>
                <w:t>inese.skrastina@ropazi.lv</w:t>
              </w:r>
            </w:hyperlink>
          </w:p>
        </w:tc>
      </w:tr>
      <w:tr w:rsidR="006F53DA" w:rsidRPr="006F53DA" w14:paraId="1F699B60" w14:textId="77777777" w:rsidTr="006B0B93">
        <w:trPr>
          <w:trHeight w:val="415"/>
        </w:trPr>
        <w:tc>
          <w:tcPr>
            <w:tcW w:w="2762" w:type="dxa"/>
          </w:tcPr>
          <w:p w14:paraId="41B597DD" w14:textId="77777777" w:rsidR="006F53DA" w:rsidRPr="006B0B93" w:rsidRDefault="006F53DA" w:rsidP="006B0B93">
            <w:pPr>
              <w:shd w:val="clear" w:color="auto" w:fill="FFFFFF" w:themeFill="background1"/>
              <w:spacing w:after="120"/>
              <w:jc w:val="both"/>
              <w:rPr>
                <w:rFonts w:ascii="Times New Roman" w:hAnsi="Times New Roman" w:cs="Times New Roman"/>
                <w:lang w:eastAsia="lv-LV"/>
                <w14:ligatures w14:val="none"/>
              </w:rPr>
            </w:pPr>
            <w:r w:rsidRPr="006B0B93">
              <w:rPr>
                <w:rFonts w:ascii="Times New Roman" w:hAnsi="Times New Roman" w:cs="Times New Roman"/>
                <w:lang w:eastAsia="lv-LV"/>
                <w14:ligatures w14:val="none"/>
              </w:rPr>
              <w:t>Iestādes Kontakttālrunis:</w:t>
            </w:r>
          </w:p>
        </w:tc>
        <w:tc>
          <w:tcPr>
            <w:tcW w:w="6261" w:type="dxa"/>
            <w:shd w:val="clear" w:color="auto" w:fill="FFFFFF" w:themeFill="background1"/>
          </w:tcPr>
          <w:p w14:paraId="6E8FD84B" w14:textId="5DDC471E" w:rsidR="006F53DA" w:rsidRPr="00A7121E" w:rsidRDefault="009C32A6" w:rsidP="006B0B93">
            <w:pPr>
              <w:shd w:val="clear" w:color="auto" w:fill="FFFFFF" w:themeFill="background1"/>
              <w:rPr>
                <w:rFonts w:ascii="Times New Roman" w:hAnsi="Times New Roman" w:cs="Times New Roman"/>
                <w:lang w:eastAsia="lv-LV"/>
                <w14:ligatures w14:val="none"/>
              </w:rPr>
            </w:pPr>
            <w:r w:rsidRPr="009C32A6">
              <w:rPr>
                <w:rFonts w:ascii="Times New Roman" w:hAnsi="Times New Roman" w:cs="Times New Roman"/>
                <w:sz w:val="24"/>
                <w:szCs w:val="24"/>
              </w:rPr>
              <w:t>27854570</w:t>
            </w:r>
          </w:p>
        </w:tc>
      </w:tr>
      <w:tr w:rsidR="006F53DA" w:rsidRPr="006F53DA" w14:paraId="6D52022C" w14:textId="77777777" w:rsidTr="0089289E">
        <w:trPr>
          <w:trHeight w:val="704"/>
        </w:trPr>
        <w:tc>
          <w:tcPr>
            <w:tcW w:w="2762" w:type="dxa"/>
          </w:tcPr>
          <w:p w14:paraId="317A7B88" w14:textId="77777777" w:rsidR="006F53DA" w:rsidRPr="006F53DA" w:rsidRDefault="006F53DA" w:rsidP="006F53DA">
            <w:pPr>
              <w:spacing w:after="120"/>
              <w:jc w:val="both"/>
              <w:rPr>
                <w:rFonts w:ascii="Times New Roman" w:hAnsi="Times New Roman" w:cs="Times New Roman"/>
                <w:b/>
                <w:bCs/>
                <w:lang w:eastAsia="lv-LV"/>
                <w14:ligatures w14:val="none"/>
              </w:rPr>
            </w:pPr>
            <w:r w:rsidRPr="006F53DA">
              <w:rPr>
                <w:rFonts w:ascii="Times New Roman" w:hAnsi="Times New Roman" w:cs="Times New Roman"/>
                <w:b/>
                <w:bCs/>
                <w:lang w:eastAsia="lv-LV"/>
                <w14:ligatures w14:val="none"/>
              </w:rPr>
              <w:t>Cenu piedāvājumu sūtīt uz e-pasta adresi:</w:t>
            </w:r>
          </w:p>
        </w:tc>
        <w:tc>
          <w:tcPr>
            <w:tcW w:w="6261" w:type="dxa"/>
          </w:tcPr>
          <w:p w14:paraId="42E1D916" w14:textId="77777777" w:rsidR="006F53DA" w:rsidRPr="009C32A6" w:rsidRDefault="006F53DA" w:rsidP="006F53DA">
            <w:pPr>
              <w:spacing w:after="120"/>
              <w:jc w:val="both"/>
              <w:rPr>
                <w:rFonts w:ascii="Times New Roman" w:hAnsi="Times New Roman" w:cs="Times New Roman"/>
                <w:sz w:val="24"/>
                <w:szCs w:val="24"/>
                <w:lang w:eastAsia="lv-LV"/>
                <w14:ligatures w14:val="none"/>
              </w:rPr>
            </w:pPr>
            <w:r w:rsidRPr="009C32A6">
              <w:rPr>
                <w:rFonts w:ascii="Times New Roman" w:hAnsi="Times New Roman" w:cs="Times New Roman"/>
                <w:sz w:val="24"/>
                <w:szCs w:val="24"/>
                <w:lang w:eastAsia="lv-LV"/>
                <w14:ligatures w14:val="none"/>
              </w:rPr>
              <w:t xml:space="preserve">cenu.aptaujas@ropazi.lv </w:t>
            </w:r>
          </w:p>
        </w:tc>
      </w:tr>
      <w:tr w:rsidR="006F53DA" w:rsidRPr="006F53DA" w14:paraId="01833DB6" w14:textId="77777777" w:rsidTr="0089289E">
        <w:trPr>
          <w:trHeight w:val="704"/>
        </w:trPr>
        <w:tc>
          <w:tcPr>
            <w:tcW w:w="2762" w:type="dxa"/>
          </w:tcPr>
          <w:p w14:paraId="7E2A4260" w14:textId="77777777"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Piedāvājumu iesniegšanas termiņš:</w:t>
            </w:r>
          </w:p>
        </w:tc>
        <w:tc>
          <w:tcPr>
            <w:tcW w:w="6261" w:type="dxa"/>
          </w:tcPr>
          <w:p w14:paraId="36414866" w14:textId="4EEF4112" w:rsidR="006F53DA" w:rsidRPr="006F53DA" w:rsidRDefault="006F53DA" w:rsidP="006F53DA">
            <w:pPr>
              <w:spacing w:after="120"/>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 xml:space="preserve">Līdz </w:t>
            </w:r>
            <w:r w:rsidR="009C32A6">
              <w:rPr>
                <w:rFonts w:ascii="Times New Roman" w:hAnsi="Times New Roman" w:cs="Times New Roman"/>
                <w:lang w:eastAsia="lv-LV"/>
                <w14:ligatures w14:val="none"/>
              </w:rPr>
              <w:t>12</w:t>
            </w:r>
            <w:r w:rsidR="00B76094">
              <w:rPr>
                <w:rFonts w:ascii="Times New Roman" w:hAnsi="Times New Roman" w:cs="Times New Roman"/>
                <w:lang w:eastAsia="lv-LV"/>
                <w14:ligatures w14:val="none"/>
              </w:rPr>
              <w:t>.03.2024.</w:t>
            </w:r>
            <w:r w:rsidRPr="006F53DA">
              <w:rPr>
                <w:rFonts w:ascii="Times New Roman" w:hAnsi="Times New Roman" w:cs="Times New Roman"/>
                <w:lang w:eastAsia="lv-LV"/>
                <w14:ligatures w14:val="none"/>
              </w:rPr>
              <w:t xml:space="preserve"> plkst. </w:t>
            </w:r>
            <w:r w:rsidR="00B76094">
              <w:rPr>
                <w:rFonts w:ascii="Times New Roman" w:hAnsi="Times New Roman" w:cs="Times New Roman"/>
                <w:lang w:eastAsia="lv-LV"/>
                <w14:ligatures w14:val="none"/>
              </w:rPr>
              <w:t>1</w:t>
            </w:r>
            <w:r w:rsidR="00CB571C">
              <w:rPr>
                <w:rFonts w:ascii="Times New Roman" w:hAnsi="Times New Roman" w:cs="Times New Roman"/>
                <w:lang w:eastAsia="lv-LV"/>
                <w14:ligatures w14:val="none"/>
              </w:rPr>
              <w:t>5</w:t>
            </w:r>
            <w:r w:rsidR="00B76094">
              <w:rPr>
                <w:rFonts w:ascii="Times New Roman" w:hAnsi="Times New Roman" w:cs="Times New Roman"/>
                <w:lang w:eastAsia="lv-LV"/>
                <w14:ligatures w14:val="none"/>
              </w:rPr>
              <w:t xml:space="preserve">:00 </w:t>
            </w:r>
          </w:p>
        </w:tc>
      </w:tr>
    </w:tbl>
    <w:p w14:paraId="22E31BA0" w14:textId="77777777" w:rsidR="006F53DA" w:rsidRPr="006F53DA" w:rsidRDefault="006F53DA" w:rsidP="006F53DA">
      <w:pPr>
        <w:spacing w:after="0"/>
        <w:jc w:val="both"/>
        <w:rPr>
          <w:rFonts w:ascii="Times New Roman" w:hAnsi="Times New Roman" w:cs="Times New Roman"/>
          <w:b/>
          <w:kern w:val="0"/>
          <w:lang w:eastAsia="lv-LV"/>
          <w14:ligatures w14:val="none"/>
        </w:rPr>
      </w:pPr>
    </w:p>
    <w:p w14:paraId="7DA79EEA" w14:textId="77777777" w:rsidR="006F53DA" w:rsidRPr="006F53DA" w:rsidRDefault="006F53DA" w:rsidP="006F53DA">
      <w:pPr>
        <w:spacing w:after="0"/>
        <w:ind w:right="282"/>
        <w:jc w:val="both"/>
        <w:rPr>
          <w:rFonts w:ascii="Times New Roman" w:hAnsi="Times New Roman" w:cs="Times New Roman"/>
          <w:kern w:val="0"/>
          <w:lang w:eastAsia="lv-LV"/>
          <w14:ligatures w14:val="none"/>
        </w:rPr>
      </w:pPr>
      <w:r w:rsidRPr="006F53DA">
        <w:rPr>
          <w:rFonts w:ascii="Times New Roman" w:hAnsi="Times New Roman" w:cs="Times New Roman"/>
          <w:kern w:val="0"/>
          <w:lang w:eastAsia="lv-LV"/>
          <w14:ligatures w14:val="none"/>
        </w:rPr>
        <w:t>Cenu izpētes mērķis – noskaidrot zemāko cenu piedāvājumu.</w:t>
      </w:r>
    </w:p>
    <w:p w14:paraId="228881E4" w14:textId="77777777" w:rsidR="006F53DA" w:rsidRPr="006F53DA" w:rsidRDefault="006F53DA" w:rsidP="006F53DA">
      <w:pPr>
        <w:spacing w:after="0"/>
        <w:ind w:right="282"/>
        <w:jc w:val="both"/>
        <w:rPr>
          <w:rFonts w:ascii="Times New Roman" w:hAnsi="Times New Roman" w:cs="Times New Roman"/>
          <w:kern w:val="0"/>
          <w:lang w:eastAsia="lv-LV"/>
          <w14:ligatures w14:val="none"/>
        </w:rPr>
      </w:pPr>
      <w:r w:rsidRPr="006F53DA">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EBC1E5" w14:textId="77777777" w:rsidR="006F53DA" w:rsidRPr="006F53DA" w:rsidRDefault="006F53DA" w:rsidP="006F53DA">
      <w:pPr>
        <w:spacing w:after="0"/>
        <w:ind w:right="282"/>
        <w:jc w:val="both"/>
        <w:rPr>
          <w:rFonts w:ascii="Times New Roman" w:hAnsi="Times New Roman" w:cs="Times New Roman"/>
          <w:kern w:val="0"/>
          <w:lang w:eastAsia="lv-LV"/>
          <w14:ligatures w14:val="none"/>
        </w:rPr>
      </w:pPr>
      <w:r w:rsidRPr="006F53DA">
        <w:rPr>
          <w:rFonts w:ascii="Times New Roman" w:hAnsi="Times New Roman" w:cs="Times New Roman"/>
          <w:kern w:val="0"/>
          <w:lang w:eastAsia="lv-LV"/>
          <w14:ligatures w14:val="none"/>
        </w:rPr>
        <w:t>Informācija par rezultātu tiks izsūtīta elektroniski.</w:t>
      </w:r>
    </w:p>
    <w:p w14:paraId="147A65A1" w14:textId="77777777" w:rsidR="006F53DA" w:rsidRPr="006F53DA" w:rsidRDefault="006F53DA" w:rsidP="006F53DA">
      <w:pPr>
        <w:spacing w:after="0"/>
        <w:jc w:val="both"/>
        <w:rPr>
          <w:rFonts w:ascii="Times New Roman" w:hAnsi="Times New Roman" w:cs="Times New Roman"/>
          <w:b/>
          <w:kern w:val="0"/>
          <w:lang w:eastAsia="lv-LV"/>
          <w14:ligatures w14:val="none"/>
        </w:rPr>
      </w:pPr>
    </w:p>
    <w:p w14:paraId="3699997F" w14:textId="77777777" w:rsidR="006F53DA" w:rsidRPr="006F53DA" w:rsidRDefault="006F53DA" w:rsidP="006F53DA">
      <w:pPr>
        <w:spacing w:after="0"/>
        <w:jc w:val="both"/>
        <w:rPr>
          <w:rFonts w:ascii="Times New Roman" w:hAnsi="Times New Roman" w:cs="Times New Roman"/>
          <w:b/>
          <w:kern w:val="0"/>
          <w:u w:val="single"/>
          <w:lang w:eastAsia="lv-LV"/>
          <w14:ligatures w14:val="none"/>
        </w:rPr>
      </w:pPr>
      <w:r w:rsidRPr="006F53DA">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6F53DA" w:rsidRPr="006F53DA" w14:paraId="0A50A3FC" w14:textId="77777777" w:rsidTr="006B0B93">
        <w:tc>
          <w:tcPr>
            <w:tcW w:w="2689" w:type="dxa"/>
          </w:tcPr>
          <w:p w14:paraId="3DA265F8" w14:textId="77777777" w:rsidR="006F53DA" w:rsidRPr="006F53DA" w:rsidRDefault="006F53DA" w:rsidP="006F53DA">
            <w:pPr>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Pakalpojuma adrese:</w:t>
            </w:r>
          </w:p>
        </w:tc>
        <w:tc>
          <w:tcPr>
            <w:tcW w:w="6350" w:type="dxa"/>
            <w:shd w:val="clear" w:color="auto" w:fill="FFFFFF" w:themeFill="background1"/>
          </w:tcPr>
          <w:p w14:paraId="1A2EA3DA" w14:textId="414D687E" w:rsidR="00F50A5E" w:rsidRPr="009C32A6" w:rsidRDefault="009C32A6" w:rsidP="00CB571C">
            <w:pPr>
              <w:pStyle w:val="Sarakstarindkopa"/>
              <w:numPr>
                <w:ilvl w:val="0"/>
                <w:numId w:val="1"/>
              </w:numPr>
              <w:ind w:left="311" w:hanging="311"/>
              <w:jc w:val="both"/>
              <w:rPr>
                <w:rFonts w:ascii="Times New Roman" w:hAnsi="Times New Roman" w:cs="Times New Roman"/>
                <w:sz w:val="24"/>
                <w:szCs w:val="24"/>
                <w:lang w:eastAsia="lv-LV"/>
                <w14:ligatures w14:val="none"/>
              </w:rPr>
            </w:pPr>
            <w:r w:rsidRPr="009C32A6">
              <w:rPr>
                <w:rFonts w:ascii="Times New Roman" w:eastAsia="Calibri" w:hAnsi="Times New Roman" w:cs="Times New Roman"/>
                <w:sz w:val="24"/>
                <w:szCs w:val="24"/>
              </w:rPr>
              <w:t>Institūta iela 1a, Ulbroka, Stopiņu pagasts, Ropažu novads, LV-2130</w:t>
            </w:r>
          </w:p>
        </w:tc>
      </w:tr>
      <w:tr w:rsidR="009F6E06" w:rsidRPr="00F50A5E" w14:paraId="61625EB0" w14:textId="77777777" w:rsidTr="006B0B93">
        <w:tc>
          <w:tcPr>
            <w:tcW w:w="2689" w:type="dxa"/>
          </w:tcPr>
          <w:p w14:paraId="52AFC074" w14:textId="77777777" w:rsidR="009F6E06" w:rsidRPr="006F53DA" w:rsidRDefault="009F6E06" w:rsidP="009F6E06">
            <w:pPr>
              <w:jc w:val="both"/>
              <w:rPr>
                <w:rFonts w:ascii="Times New Roman" w:hAnsi="Times New Roman" w:cs="Times New Roman"/>
                <w:lang w:eastAsia="lv-LV"/>
                <w14:ligatures w14:val="none"/>
              </w:rPr>
            </w:pPr>
            <w:bookmarkStart w:id="1" w:name="_Hlk160539104"/>
            <w:r w:rsidRPr="006F53DA">
              <w:rPr>
                <w:rFonts w:ascii="Times New Roman" w:hAnsi="Times New Roman" w:cs="Times New Roman"/>
                <w:lang w:eastAsia="lv-LV"/>
                <w14:ligatures w14:val="none"/>
              </w:rPr>
              <w:t>Priekšmeta apraksts:</w:t>
            </w:r>
          </w:p>
        </w:tc>
        <w:tc>
          <w:tcPr>
            <w:tcW w:w="6350" w:type="dxa"/>
            <w:shd w:val="clear" w:color="auto" w:fill="FFFFFF" w:themeFill="background1"/>
          </w:tcPr>
          <w:p w14:paraId="45E1A25B" w14:textId="6011A2BE" w:rsidR="009F6E06" w:rsidRPr="009F6E06" w:rsidRDefault="009F6E06" w:rsidP="00CB571C">
            <w:pPr>
              <w:pStyle w:val="Sarakstarindkopa"/>
              <w:numPr>
                <w:ilvl w:val="0"/>
                <w:numId w:val="3"/>
              </w:numPr>
              <w:jc w:val="both"/>
              <w:rPr>
                <w:rFonts w:ascii="Times New Roman" w:hAnsi="Times New Roman" w:cs="Times New Roman"/>
                <w:sz w:val="24"/>
                <w:szCs w:val="24"/>
              </w:rPr>
            </w:pPr>
            <w:r w:rsidRPr="009F6E06">
              <w:rPr>
                <w:rFonts w:ascii="Times New Roman" w:hAnsi="Times New Roman" w:cs="Times New Roman"/>
                <w:b/>
                <w:bCs/>
                <w:sz w:val="24"/>
                <w:szCs w:val="24"/>
              </w:rPr>
              <w:t>Iepirkuma priekšmets:</w:t>
            </w:r>
            <w:r w:rsidRPr="009F6E06">
              <w:rPr>
                <w:rFonts w:ascii="Times New Roman" w:hAnsi="Times New Roman" w:cs="Times New Roman"/>
                <w:sz w:val="24"/>
                <w:szCs w:val="24"/>
              </w:rPr>
              <w:t xml:space="preserve"> </w:t>
            </w:r>
            <w:r w:rsidR="00251A0F">
              <w:rPr>
                <w:rFonts w:ascii="Times New Roman" w:hAnsi="Times New Roman" w:cs="Times New Roman"/>
                <w:sz w:val="24"/>
                <w:szCs w:val="24"/>
              </w:rPr>
              <w:t>Balstu</w:t>
            </w:r>
            <w:r w:rsidRPr="009F6E06">
              <w:rPr>
                <w:rFonts w:ascii="Times New Roman" w:hAnsi="Times New Roman" w:cs="Times New Roman"/>
                <w:sz w:val="24"/>
                <w:szCs w:val="24"/>
              </w:rPr>
              <w:t xml:space="preserve"> izgatavošana 75 cm platas karoglentas izvietošanai pie apgaismes stabiem.</w:t>
            </w:r>
          </w:p>
          <w:p w14:paraId="7C1E59AB" w14:textId="77777777" w:rsidR="009F6E06" w:rsidRPr="009F6E06" w:rsidRDefault="009F6E06" w:rsidP="00CB571C">
            <w:pPr>
              <w:pStyle w:val="Sarakstarindkopa"/>
              <w:numPr>
                <w:ilvl w:val="0"/>
                <w:numId w:val="3"/>
              </w:numPr>
              <w:jc w:val="both"/>
              <w:rPr>
                <w:rFonts w:ascii="Times New Roman" w:hAnsi="Times New Roman" w:cs="Times New Roman"/>
                <w:b/>
                <w:bCs/>
                <w:sz w:val="24"/>
                <w:szCs w:val="24"/>
              </w:rPr>
            </w:pPr>
            <w:r w:rsidRPr="009F6E06">
              <w:rPr>
                <w:rFonts w:ascii="Times New Roman" w:hAnsi="Times New Roman" w:cs="Times New Roman"/>
                <w:b/>
                <w:bCs/>
                <w:sz w:val="24"/>
                <w:szCs w:val="24"/>
              </w:rPr>
              <w:t>Tehniskie nosacījumi:</w:t>
            </w:r>
          </w:p>
          <w:p w14:paraId="3362E271" w14:textId="213974F7" w:rsidR="009F6E06" w:rsidRPr="009F6E06" w:rsidRDefault="009F6E06" w:rsidP="00CB571C">
            <w:pPr>
              <w:pStyle w:val="Sarakstarindkopa"/>
              <w:numPr>
                <w:ilvl w:val="1"/>
                <w:numId w:val="3"/>
              </w:numPr>
              <w:ind w:hanging="360"/>
              <w:jc w:val="both"/>
              <w:rPr>
                <w:rFonts w:ascii="Times New Roman" w:hAnsi="Times New Roman" w:cs="Times New Roman"/>
                <w:sz w:val="24"/>
                <w:szCs w:val="24"/>
              </w:rPr>
            </w:pPr>
            <w:r w:rsidRPr="009F6E06">
              <w:rPr>
                <w:rFonts w:ascii="Times New Roman" w:hAnsi="Times New Roman" w:cs="Times New Roman"/>
                <w:sz w:val="24"/>
                <w:szCs w:val="24"/>
              </w:rPr>
              <w:t xml:space="preserve">Izmērs: 75cm platai </w:t>
            </w:r>
            <w:r w:rsidR="00251A0F" w:rsidRPr="009F6E06">
              <w:rPr>
                <w:rFonts w:ascii="Times New Roman" w:hAnsi="Times New Roman" w:cs="Times New Roman"/>
                <w:sz w:val="24"/>
                <w:szCs w:val="24"/>
              </w:rPr>
              <w:t>karog lentai</w:t>
            </w:r>
            <w:r w:rsidR="00601CAA">
              <w:rPr>
                <w:rFonts w:ascii="Times New Roman" w:hAnsi="Times New Roman" w:cs="Times New Roman"/>
                <w:sz w:val="24"/>
                <w:szCs w:val="24"/>
              </w:rPr>
              <w:t>.</w:t>
            </w:r>
          </w:p>
          <w:p w14:paraId="7395E37D" w14:textId="77777777" w:rsidR="009F6E06" w:rsidRPr="009F6E06" w:rsidRDefault="009F6E06" w:rsidP="00CB571C">
            <w:pPr>
              <w:pStyle w:val="Sarakstarindkopa"/>
              <w:numPr>
                <w:ilvl w:val="1"/>
                <w:numId w:val="3"/>
              </w:numPr>
              <w:ind w:hanging="360"/>
              <w:jc w:val="both"/>
              <w:rPr>
                <w:rFonts w:ascii="Times New Roman" w:hAnsi="Times New Roman" w:cs="Times New Roman"/>
                <w:sz w:val="24"/>
                <w:szCs w:val="24"/>
              </w:rPr>
            </w:pPr>
            <w:r w:rsidRPr="009F6E06">
              <w:rPr>
                <w:rFonts w:ascii="Times New Roman" w:hAnsi="Times New Roman" w:cs="Times New Roman"/>
                <w:sz w:val="24"/>
                <w:szCs w:val="24"/>
              </w:rPr>
              <w:t>Daudzums: 245 gab.</w:t>
            </w:r>
          </w:p>
          <w:p w14:paraId="58451577" w14:textId="1B56FA5F" w:rsidR="009F6E06" w:rsidRPr="009F6E06" w:rsidRDefault="009F6E06" w:rsidP="00CB571C">
            <w:pPr>
              <w:pStyle w:val="Sarakstarindkopa"/>
              <w:numPr>
                <w:ilvl w:val="1"/>
                <w:numId w:val="3"/>
              </w:numPr>
              <w:ind w:hanging="360"/>
              <w:jc w:val="both"/>
              <w:rPr>
                <w:rFonts w:ascii="Times New Roman" w:hAnsi="Times New Roman" w:cs="Times New Roman"/>
                <w:sz w:val="24"/>
                <w:szCs w:val="24"/>
              </w:rPr>
            </w:pPr>
            <w:r w:rsidRPr="009F6E06">
              <w:rPr>
                <w:rFonts w:ascii="Times New Roman" w:hAnsi="Times New Roman" w:cs="Times New Roman"/>
                <w:sz w:val="24"/>
                <w:szCs w:val="24"/>
              </w:rPr>
              <w:t xml:space="preserve">Materiāls: </w:t>
            </w:r>
            <w:proofErr w:type="spellStart"/>
            <w:r w:rsidRPr="009F6E06">
              <w:rPr>
                <w:rFonts w:ascii="Times New Roman" w:hAnsi="Times New Roman" w:cs="Times New Roman"/>
                <w:sz w:val="24"/>
                <w:szCs w:val="24"/>
              </w:rPr>
              <w:t>pulverkrāsota</w:t>
            </w:r>
            <w:proofErr w:type="spellEnd"/>
            <w:r w:rsidRPr="009F6E06">
              <w:rPr>
                <w:rFonts w:ascii="Times New Roman" w:hAnsi="Times New Roman" w:cs="Times New Roman"/>
                <w:sz w:val="24"/>
                <w:szCs w:val="24"/>
              </w:rPr>
              <w:t xml:space="preserve"> metāla </w:t>
            </w:r>
            <w:r w:rsidR="00251A0F" w:rsidRPr="009F6E06">
              <w:rPr>
                <w:rFonts w:ascii="Times New Roman" w:hAnsi="Times New Roman" w:cs="Times New Roman"/>
                <w:sz w:val="24"/>
                <w:szCs w:val="24"/>
              </w:rPr>
              <w:t>kvadrāt caurule</w:t>
            </w:r>
            <w:r w:rsidRPr="009F6E06">
              <w:rPr>
                <w:rFonts w:ascii="Times New Roman" w:hAnsi="Times New Roman" w:cs="Times New Roman"/>
                <w:sz w:val="24"/>
                <w:szCs w:val="24"/>
              </w:rPr>
              <w:t xml:space="preserve"> 20x20x2mm. </w:t>
            </w:r>
            <w:r w:rsidRPr="009F6E06">
              <w:rPr>
                <w:rFonts w:ascii="Times New Roman" w:hAnsi="Times New Roman" w:cs="Times New Roman"/>
                <w:sz w:val="24"/>
                <w:szCs w:val="24"/>
              </w:rPr>
              <w:br/>
              <w:t xml:space="preserve">Skavas metāla 4mm. </w:t>
            </w:r>
            <w:r w:rsidRPr="009F6E06">
              <w:rPr>
                <w:rFonts w:ascii="Times New Roman" w:hAnsi="Times New Roman" w:cs="Times New Roman"/>
                <w:sz w:val="24"/>
                <w:szCs w:val="24"/>
              </w:rPr>
              <w:br/>
              <w:t xml:space="preserve">Bultskrūves DIN 933 </w:t>
            </w:r>
            <w:proofErr w:type="spellStart"/>
            <w:r w:rsidRPr="009F6E06">
              <w:rPr>
                <w:rFonts w:ascii="Times New Roman" w:hAnsi="Times New Roman" w:cs="Times New Roman"/>
                <w:sz w:val="24"/>
                <w:szCs w:val="24"/>
              </w:rPr>
              <w:t>Zn</w:t>
            </w:r>
            <w:proofErr w:type="spellEnd"/>
            <w:r w:rsidRPr="009F6E06">
              <w:rPr>
                <w:rFonts w:ascii="Times New Roman" w:hAnsi="Times New Roman" w:cs="Times New Roman"/>
                <w:sz w:val="24"/>
                <w:szCs w:val="24"/>
              </w:rPr>
              <w:t xml:space="preserve"> M8, uzgriežņi DIN 934 </w:t>
            </w:r>
            <w:proofErr w:type="spellStart"/>
            <w:r w:rsidRPr="009F6E06">
              <w:rPr>
                <w:rFonts w:ascii="Times New Roman" w:hAnsi="Times New Roman" w:cs="Times New Roman"/>
                <w:sz w:val="24"/>
                <w:szCs w:val="24"/>
              </w:rPr>
              <w:t>Zn</w:t>
            </w:r>
            <w:proofErr w:type="spellEnd"/>
            <w:r w:rsidRPr="009F6E06">
              <w:rPr>
                <w:rFonts w:ascii="Times New Roman" w:hAnsi="Times New Roman" w:cs="Times New Roman"/>
                <w:sz w:val="24"/>
                <w:szCs w:val="24"/>
              </w:rPr>
              <w:t xml:space="preserve"> M8. </w:t>
            </w:r>
            <w:r w:rsidRPr="009F6E06">
              <w:rPr>
                <w:rFonts w:ascii="Times New Roman" w:hAnsi="Times New Roman" w:cs="Times New Roman"/>
                <w:sz w:val="24"/>
                <w:szCs w:val="24"/>
              </w:rPr>
              <w:br/>
              <w:t>Krāsa RAL 7042.</w:t>
            </w:r>
          </w:p>
          <w:p w14:paraId="6736FC26" w14:textId="77777777" w:rsidR="009F6E06" w:rsidRPr="009F6E06" w:rsidRDefault="009F6E06" w:rsidP="00CB571C">
            <w:pPr>
              <w:pStyle w:val="Sarakstarindkopa"/>
              <w:numPr>
                <w:ilvl w:val="1"/>
                <w:numId w:val="3"/>
              </w:numPr>
              <w:ind w:hanging="360"/>
              <w:jc w:val="both"/>
              <w:rPr>
                <w:rFonts w:ascii="Times New Roman" w:hAnsi="Times New Roman" w:cs="Times New Roman"/>
                <w:sz w:val="24"/>
                <w:szCs w:val="24"/>
              </w:rPr>
            </w:pPr>
            <w:r w:rsidRPr="009F6E06">
              <w:rPr>
                <w:rFonts w:ascii="Times New Roman" w:hAnsi="Times New Roman" w:cs="Times New Roman"/>
                <w:sz w:val="24"/>
                <w:szCs w:val="24"/>
              </w:rPr>
              <w:t>Saskaņā ar pievienoto tehnisko zīmējumu.</w:t>
            </w:r>
          </w:p>
          <w:p w14:paraId="3B770E0A" w14:textId="10ABCDEE" w:rsidR="009F6E06" w:rsidRPr="009F6E06" w:rsidRDefault="009F6E06" w:rsidP="00CB571C">
            <w:pPr>
              <w:ind w:hanging="360"/>
              <w:jc w:val="both"/>
              <w:rPr>
                <w:rFonts w:ascii="Times New Roman" w:hAnsi="Times New Roman" w:cs="Times New Roman"/>
                <w:sz w:val="24"/>
                <w:szCs w:val="24"/>
              </w:rPr>
            </w:pPr>
          </w:p>
        </w:tc>
      </w:tr>
      <w:bookmarkEnd w:id="1"/>
      <w:tr w:rsidR="009F6E06" w:rsidRPr="006F53DA" w14:paraId="4E24C38B" w14:textId="77777777" w:rsidTr="006B0B93">
        <w:tc>
          <w:tcPr>
            <w:tcW w:w="2689" w:type="dxa"/>
          </w:tcPr>
          <w:p w14:paraId="15D7639A" w14:textId="77777777" w:rsidR="009F6E06" w:rsidRPr="006F53DA" w:rsidRDefault="009F6E06" w:rsidP="009F6E06">
            <w:pPr>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Līguma izpildes laiks:</w:t>
            </w:r>
          </w:p>
        </w:tc>
        <w:tc>
          <w:tcPr>
            <w:tcW w:w="6350" w:type="dxa"/>
            <w:shd w:val="clear" w:color="auto" w:fill="FFFFFF" w:themeFill="background1"/>
          </w:tcPr>
          <w:p w14:paraId="0314C060" w14:textId="3C61BF4B" w:rsidR="009F6E06" w:rsidRPr="009F6E06" w:rsidRDefault="00CB571C" w:rsidP="009F6E06">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 xml:space="preserve">līdz </w:t>
            </w:r>
            <w:r w:rsidR="009F6E06" w:rsidRPr="009F6E06">
              <w:rPr>
                <w:rFonts w:ascii="Times New Roman" w:hAnsi="Times New Roman" w:cs="Times New Roman"/>
                <w:sz w:val="24"/>
                <w:szCs w:val="24"/>
              </w:rPr>
              <w:t>2024.gada 15.aprīl</w:t>
            </w:r>
            <w:r>
              <w:rPr>
                <w:rFonts w:ascii="Times New Roman" w:hAnsi="Times New Roman" w:cs="Times New Roman"/>
                <w:sz w:val="24"/>
                <w:szCs w:val="24"/>
              </w:rPr>
              <w:t>im</w:t>
            </w:r>
            <w:r w:rsidR="009F6E06" w:rsidRPr="009F6E06">
              <w:rPr>
                <w:rFonts w:ascii="Times New Roman" w:hAnsi="Times New Roman" w:cs="Times New Roman"/>
                <w:sz w:val="24"/>
                <w:szCs w:val="24"/>
              </w:rPr>
              <w:t>.</w:t>
            </w:r>
          </w:p>
        </w:tc>
      </w:tr>
      <w:tr w:rsidR="009F6E06" w:rsidRPr="006F53DA" w14:paraId="502990D6" w14:textId="77777777" w:rsidTr="006B0B93">
        <w:tc>
          <w:tcPr>
            <w:tcW w:w="2689" w:type="dxa"/>
            <w:shd w:val="clear" w:color="auto" w:fill="FFFFFF" w:themeFill="background1"/>
          </w:tcPr>
          <w:p w14:paraId="736E8CD4" w14:textId="77777777" w:rsidR="009F6E06" w:rsidRPr="006F53DA" w:rsidRDefault="009F6E06" w:rsidP="009F6E06">
            <w:pPr>
              <w:jc w:val="both"/>
              <w:rPr>
                <w:rFonts w:ascii="Times New Roman" w:hAnsi="Times New Roman" w:cs="Times New Roman"/>
                <w:lang w:eastAsia="lv-LV"/>
                <w14:ligatures w14:val="none"/>
              </w:rPr>
            </w:pPr>
            <w:r w:rsidRPr="006F53DA">
              <w:rPr>
                <w:rFonts w:ascii="Times New Roman" w:hAnsi="Times New Roman" w:cs="Times New Roman"/>
                <w:lang w:eastAsia="lv-LV"/>
                <w14:ligatures w14:val="none"/>
              </w:rPr>
              <w:t>Izmaksas, kas jāiekļauj cenā:</w:t>
            </w:r>
          </w:p>
        </w:tc>
        <w:tc>
          <w:tcPr>
            <w:tcW w:w="6350" w:type="dxa"/>
          </w:tcPr>
          <w:p w14:paraId="731D8FFB" w14:textId="26091977" w:rsidR="009F6E06" w:rsidRPr="00251A0F" w:rsidRDefault="009F6E06" w:rsidP="009F6E06">
            <w:pPr>
              <w:spacing w:after="160" w:line="259" w:lineRule="auto"/>
              <w:rPr>
                <w:rFonts w:ascii="Times New Roman" w:hAnsi="Times New Roman" w:cs="Times New Roman"/>
                <w:iCs/>
                <w:sz w:val="24"/>
                <w:szCs w:val="24"/>
                <w:lang w:eastAsia="lv-LV"/>
                <w14:ligatures w14:val="none"/>
              </w:rPr>
            </w:pPr>
            <w:r w:rsidRPr="00251A0F">
              <w:rPr>
                <w:rFonts w:ascii="Times New Roman" w:hAnsi="Times New Roman" w:cs="Times New Roman"/>
                <w:iCs/>
                <w:sz w:val="24"/>
                <w:szCs w:val="24"/>
                <w:lang w:eastAsia="lv-LV"/>
                <w14:ligatures w14:val="none"/>
              </w:rPr>
              <w:t>Piedāvājuma cenā iekļautas visas pakalpojuma veikšanai nepieciešamās izmaksas tajā skaitā transporta un ceļa izmaksas, nodokļi, tehnisko palīglīdzekļu un cita veida izmaksas.</w:t>
            </w:r>
          </w:p>
        </w:tc>
      </w:tr>
    </w:tbl>
    <w:p w14:paraId="65A636EF" w14:textId="77777777" w:rsidR="006F53DA" w:rsidRPr="006F53DA" w:rsidRDefault="006F53DA" w:rsidP="006F53DA">
      <w:pPr>
        <w:spacing w:after="0"/>
        <w:jc w:val="both"/>
        <w:rPr>
          <w:rFonts w:ascii="Times New Roman" w:hAnsi="Times New Roman" w:cs="Times New Roman"/>
          <w:kern w:val="0"/>
          <w:lang w:eastAsia="lv-LV"/>
          <w14:ligatures w14:val="none"/>
        </w:rPr>
      </w:pPr>
    </w:p>
    <w:p w14:paraId="461EC726" w14:textId="77777777" w:rsidR="009F6E06" w:rsidRDefault="006F53DA" w:rsidP="009F6E06">
      <w:pPr>
        <w:rPr>
          <w:rFonts w:ascii="Times New Roman" w:eastAsia="Calibri" w:hAnsi="Times New Roman" w:cs="Times New Roman"/>
          <w:kern w:val="0"/>
          <w:lang w:eastAsia="lv-LV"/>
          <w14:ligatures w14:val="none"/>
        </w:rPr>
      </w:pPr>
      <w:r w:rsidRPr="006F53DA">
        <w:rPr>
          <w:rFonts w:ascii="Times New Roman" w:eastAsia="Calibri" w:hAnsi="Times New Roman" w:cs="Times New Roman"/>
          <w:kern w:val="0"/>
          <w:lang w:eastAsia="lv-LV"/>
          <w14:ligatures w14:val="none"/>
        </w:rPr>
        <w:tab/>
      </w:r>
    </w:p>
    <w:p w14:paraId="71DE4682" w14:textId="77777777" w:rsidR="009F6E06" w:rsidRDefault="009F6E06" w:rsidP="009F6E06">
      <w:pPr>
        <w:rPr>
          <w:rFonts w:ascii="Times New Roman" w:eastAsia="Calibri" w:hAnsi="Times New Roman" w:cs="Times New Roman"/>
          <w:kern w:val="0"/>
          <w:lang w:eastAsia="lv-LV"/>
          <w14:ligatures w14:val="none"/>
        </w:rPr>
      </w:pPr>
    </w:p>
    <w:p w14:paraId="17A68A91" w14:textId="77777777" w:rsidR="00CB571C" w:rsidRDefault="00CB571C" w:rsidP="009F6E06">
      <w:pPr>
        <w:rPr>
          <w:rFonts w:ascii="Times New Roman" w:eastAsia="Calibri" w:hAnsi="Times New Roman" w:cs="Times New Roman"/>
          <w:kern w:val="0"/>
          <w:lang w:eastAsia="lv-LV"/>
          <w14:ligatures w14:val="none"/>
        </w:rPr>
      </w:pPr>
    </w:p>
    <w:p w14:paraId="50CB6759" w14:textId="77777777" w:rsidR="009F6E06" w:rsidRDefault="009F6E06" w:rsidP="009F6E06">
      <w:pPr>
        <w:rPr>
          <w:rFonts w:ascii="Times New Roman" w:eastAsia="Calibri" w:hAnsi="Times New Roman" w:cs="Times New Roman"/>
          <w:kern w:val="0"/>
          <w:lang w:eastAsia="lv-LV"/>
          <w14:ligatures w14:val="none"/>
        </w:rPr>
      </w:pPr>
    </w:p>
    <w:p w14:paraId="3637C6FE" w14:textId="5580FF35" w:rsidR="009F6E06" w:rsidRPr="009F6E06" w:rsidRDefault="009F6E06" w:rsidP="009F6E06">
      <w:pPr>
        <w:rPr>
          <w:rFonts w:ascii="Times New Roman" w:hAnsi="Times New Roman" w:cs="Times New Roman"/>
          <w:b/>
          <w:sz w:val="24"/>
          <w:szCs w:val="24"/>
          <w:u w:val="single"/>
        </w:rPr>
      </w:pPr>
      <w:r w:rsidRPr="009F6E06">
        <w:rPr>
          <w:rFonts w:ascii="Times New Roman" w:hAnsi="Times New Roman" w:cs="Times New Roman"/>
          <w:b/>
          <w:sz w:val="24"/>
          <w:szCs w:val="24"/>
          <w:u w:val="single"/>
        </w:rPr>
        <w:lastRenderedPageBreak/>
        <w:t>Tehniskais zīmējums:</w:t>
      </w:r>
    </w:p>
    <w:p w14:paraId="14D9CD2D" w14:textId="77777777" w:rsidR="009F6E06" w:rsidRPr="00EE46D0" w:rsidRDefault="009F6E06" w:rsidP="009F6E06">
      <w:pPr>
        <w:rPr>
          <w:b/>
          <w:u w:val="single"/>
        </w:rPr>
      </w:pPr>
    </w:p>
    <w:p w14:paraId="34965CD2" w14:textId="5998A1BF" w:rsidR="006F53DA" w:rsidRPr="006F53DA" w:rsidRDefault="009F6E06" w:rsidP="006F53DA">
      <w:pPr>
        <w:tabs>
          <w:tab w:val="left" w:pos="629"/>
        </w:tabs>
        <w:spacing w:after="0"/>
        <w:jc w:val="both"/>
        <w:rPr>
          <w:rFonts w:ascii="Times New Roman" w:eastAsia="Calibri" w:hAnsi="Times New Roman" w:cs="Times New Roman"/>
          <w:kern w:val="0"/>
          <w:lang w:eastAsia="lv-LV"/>
          <w14:ligatures w14:val="none"/>
        </w:rPr>
        <w:sectPr w:rsidR="006F53DA" w:rsidRPr="006F53DA" w:rsidSect="003B2AC1">
          <w:pgSz w:w="11906" w:h="16838"/>
          <w:pgMar w:top="1134" w:right="1134" w:bottom="1134" w:left="1701" w:header="708" w:footer="0" w:gutter="0"/>
          <w:cols w:space="708"/>
          <w:docGrid w:linePitch="360"/>
        </w:sectPr>
      </w:pPr>
      <w:r>
        <w:rPr>
          <w:b/>
          <w:noProof/>
        </w:rPr>
        <w:drawing>
          <wp:inline distT="0" distB="0" distL="0" distR="0" wp14:anchorId="4F81F926" wp14:editId="5D33FCFF">
            <wp:extent cx="5927289" cy="8382000"/>
            <wp:effectExtent l="0" t="0" r="0" b="0"/>
            <wp:docPr id="1981869634" name="Attēls 1" descr="Attēls, kurā ir teksts, ekrānuzņēmums, fonts, cipar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869634" name="Attēls 1" descr="Attēls, kurā ir teksts, ekrānuzņēmums, fonts, cipars&#10;&#10;Apraksts ģenerēts automātiski"/>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1111" cy="8401547"/>
                    </a:xfrm>
                    <a:prstGeom prst="rect">
                      <a:avLst/>
                    </a:prstGeom>
                  </pic:spPr>
                </pic:pic>
              </a:graphicData>
            </a:graphic>
          </wp:inline>
        </w:drawing>
      </w:r>
    </w:p>
    <w:p w14:paraId="578455D2" w14:textId="77777777" w:rsidR="006F53DA" w:rsidRPr="006F53DA" w:rsidRDefault="006F53DA" w:rsidP="009F6E06">
      <w:pPr>
        <w:spacing w:after="0"/>
        <w:rPr>
          <w:rFonts w:ascii="Times New Roman" w:hAnsi="Times New Roman" w:cs="Times New Roman"/>
          <w:kern w:val="0"/>
          <w:sz w:val="20"/>
          <w:szCs w:val="20"/>
          <w:lang w:eastAsia="lv-LV"/>
          <w14:ligatures w14:val="none"/>
        </w:rPr>
      </w:pPr>
    </w:p>
    <w:p w14:paraId="0ADD4018"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PIETEIKUMS DALĪBAI CENU APTAUJĀ</w:t>
      </w:r>
    </w:p>
    <w:p w14:paraId="64F09449"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p>
    <w:p w14:paraId="7C759DDE" w14:textId="0BAF4F8B"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 xml:space="preserve">CENU APTAUJAS NOSAUKUMS: </w:t>
      </w:r>
      <w:r w:rsidR="00AA7E43" w:rsidRPr="00AA7E43">
        <w:rPr>
          <w:rFonts w:ascii="Times New Roman" w:hAnsi="Times New Roman" w:cs="Times New Roman"/>
          <w:kern w:val="0"/>
          <w:sz w:val="24"/>
          <w:szCs w:val="24"/>
          <w:lang w:eastAsia="lv-LV"/>
          <w14:ligatures w14:val="none"/>
        </w:rPr>
        <w:t>“</w:t>
      </w:r>
      <w:proofErr w:type="spellStart"/>
      <w:r w:rsidR="00CB571C" w:rsidRPr="00CB571C">
        <w:rPr>
          <w:rFonts w:ascii="Times New Roman" w:hAnsi="Times New Roman" w:cs="Times New Roman"/>
          <w:b/>
          <w:bCs/>
          <w:sz w:val="24"/>
          <w:szCs w:val="24"/>
        </w:rPr>
        <w:t>Kronšteinu</w:t>
      </w:r>
      <w:proofErr w:type="spellEnd"/>
      <w:r w:rsidR="00CB571C" w:rsidRPr="00CB571C">
        <w:rPr>
          <w:rFonts w:ascii="Times New Roman" w:hAnsi="Times New Roman" w:cs="Times New Roman"/>
          <w:b/>
          <w:bCs/>
          <w:sz w:val="24"/>
          <w:szCs w:val="24"/>
        </w:rPr>
        <w:t xml:space="preserve"> izgatavošana 75 cm platas </w:t>
      </w:r>
      <w:proofErr w:type="spellStart"/>
      <w:r w:rsidR="00CB571C" w:rsidRPr="00CB571C">
        <w:rPr>
          <w:rFonts w:ascii="Times New Roman" w:hAnsi="Times New Roman" w:cs="Times New Roman"/>
          <w:b/>
          <w:bCs/>
          <w:sz w:val="24"/>
          <w:szCs w:val="24"/>
        </w:rPr>
        <w:t>karoglentas</w:t>
      </w:r>
      <w:proofErr w:type="spellEnd"/>
      <w:r w:rsidR="00CB571C" w:rsidRPr="00CB571C">
        <w:rPr>
          <w:rFonts w:ascii="Times New Roman" w:hAnsi="Times New Roman" w:cs="Times New Roman"/>
          <w:b/>
          <w:bCs/>
          <w:sz w:val="24"/>
          <w:szCs w:val="24"/>
        </w:rPr>
        <w:t xml:space="preserve"> izvietošanai pie apgaismes stabiem</w:t>
      </w:r>
      <w:r w:rsidR="00AA7E43" w:rsidRPr="00AA7E43">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6F53DA"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6F53DA" w:rsidRDefault="006F53DA" w:rsidP="006F53DA">
            <w:pPr>
              <w:keepNext/>
              <w:keepLines/>
              <w:spacing w:after="0"/>
              <w:jc w:val="both"/>
              <w:outlineLvl w:val="6"/>
              <w:rPr>
                <w:rFonts w:asciiTheme="majorHAnsi" w:eastAsiaTheme="majorEastAsia" w:hAnsiTheme="majorHAnsi" w:cstheme="majorBidi"/>
                <w:b/>
                <w:i/>
                <w:iCs/>
                <w:color w:val="1F3763" w:themeColor="accent1" w:themeShade="7F"/>
                <w:kern w:val="0"/>
                <w:sz w:val="24"/>
                <w:szCs w:val="24"/>
                <w:lang w:eastAsia="lv-LV"/>
                <w14:ligatures w14:val="none"/>
              </w:rPr>
            </w:pPr>
            <w:r w:rsidRPr="00874B53">
              <w:rPr>
                <w:rFonts w:asciiTheme="majorHAnsi" w:eastAsiaTheme="majorEastAsia" w:hAnsiTheme="majorHAnsi" w:cstheme="majorBidi"/>
                <w:b/>
                <w:i/>
                <w:iCs/>
                <w:kern w:val="0"/>
                <w:sz w:val="24"/>
                <w:szCs w:val="24"/>
                <w:lang w:eastAsia="lv-LV"/>
                <w14:ligatures w14:val="none"/>
              </w:rPr>
              <w:t>Informācija par pretendentu:</w:t>
            </w:r>
          </w:p>
        </w:tc>
      </w:tr>
      <w:tr w:rsidR="006F53DA" w:rsidRPr="006F53DA"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6F53DA"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6F53DA"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6F53DA"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6F53DA"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6F53DA"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bookmarkStart w:id="2" w:name="_Hlk137204635"/>
      <w:r w:rsidRPr="006F53DA">
        <w:rPr>
          <w:rFonts w:ascii="Times New Roman" w:hAnsi="Times New Roman" w:cs="Times New Roman"/>
          <w:b/>
          <w:kern w:val="0"/>
          <w:sz w:val="24"/>
          <w:szCs w:val="24"/>
          <w:lang w:eastAsia="lv-LV"/>
          <w14:ligatures w14:val="none"/>
        </w:rPr>
        <w:t>PRETENDENTA PIETEIKUMS</w:t>
      </w:r>
    </w:p>
    <w:bookmarkEnd w:id="2"/>
    <w:p w14:paraId="1095FD69" w14:textId="77777777" w:rsidR="006F53DA" w:rsidRPr="006F53DA"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828"/>
        <w:gridCol w:w="3373"/>
      </w:tblGrid>
      <w:tr w:rsidR="006F53DA" w:rsidRPr="006F53DA" w14:paraId="4BFA59B6" w14:textId="77777777" w:rsidTr="00251A0F">
        <w:tc>
          <w:tcPr>
            <w:tcW w:w="5524" w:type="dxa"/>
            <w:gridSpan w:val="2"/>
            <w:vAlign w:val="center"/>
          </w:tcPr>
          <w:p w14:paraId="34C417CD" w14:textId="1A0D5934" w:rsidR="006F53DA" w:rsidRPr="00770A8A" w:rsidRDefault="00770A8A" w:rsidP="006F53DA">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770A8A">
              <w:rPr>
                <w:rFonts w:ascii="Times New Roman" w:hAnsi="Times New Roman" w:cs="Times New Roman"/>
                <w:b/>
                <w:lang w:eastAsia="lv-LV"/>
                <w14:ligatures w14:val="none"/>
              </w:rPr>
              <w:t>Prasības</w:t>
            </w:r>
          </w:p>
        </w:tc>
        <w:tc>
          <w:tcPr>
            <w:tcW w:w="3373" w:type="dxa"/>
            <w:vAlign w:val="center"/>
          </w:tcPr>
          <w:p w14:paraId="61D1E2E5" w14:textId="77777777" w:rsidR="006F53DA" w:rsidRPr="006F53DA"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F53DA">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251A0F" w:rsidRPr="006F53DA" w14:paraId="63D51412" w14:textId="77777777" w:rsidTr="00251A0F">
        <w:tc>
          <w:tcPr>
            <w:tcW w:w="1696" w:type="dxa"/>
          </w:tcPr>
          <w:p w14:paraId="5E5071E2" w14:textId="77777777" w:rsidR="00251A0F" w:rsidRPr="006F53DA" w:rsidRDefault="00251A0F" w:rsidP="00251A0F">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Priekšmeta apraksts:</w:t>
            </w:r>
          </w:p>
        </w:tc>
        <w:tc>
          <w:tcPr>
            <w:tcW w:w="3828" w:type="dxa"/>
            <w:shd w:val="clear" w:color="auto" w:fill="FFFFFF" w:themeFill="background1"/>
          </w:tcPr>
          <w:p w14:paraId="1333B934" w14:textId="61E65E79" w:rsidR="00601CAA" w:rsidRPr="009F6E06" w:rsidRDefault="00601CAA" w:rsidP="00601CAA">
            <w:pPr>
              <w:pStyle w:val="Sarakstarindkopa"/>
              <w:numPr>
                <w:ilvl w:val="0"/>
                <w:numId w:val="7"/>
              </w:numPr>
              <w:rPr>
                <w:rFonts w:ascii="Times New Roman" w:hAnsi="Times New Roman" w:cs="Times New Roman"/>
                <w:sz w:val="24"/>
                <w:szCs w:val="24"/>
              </w:rPr>
            </w:pPr>
            <w:r>
              <w:rPr>
                <w:rFonts w:ascii="Times New Roman" w:hAnsi="Times New Roman" w:cs="Times New Roman"/>
                <w:sz w:val="24"/>
                <w:szCs w:val="24"/>
              </w:rPr>
              <w:t>Balstu</w:t>
            </w:r>
            <w:r w:rsidRPr="009F6E06">
              <w:rPr>
                <w:rFonts w:ascii="Times New Roman" w:hAnsi="Times New Roman" w:cs="Times New Roman"/>
                <w:sz w:val="24"/>
                <w:szCs w:val="24"/>
              </w:rPr>
              <w:t xml:space="preserve"> izgatavošana 75 cm platas karoglentas izvietošanai pie apgaismes stabiem.</w:t>
            </w:r>
          </w:p>
          <w:p w14:paraId="4254C5E0" w14:textId="77777777" w:rsidR="00601CAA" w:rsidRPr="009F6E06" w:rsidRDefault="00601CAA" w:rsidP="00601CAA">
            <w:pPr>
              <w:pStyle w:val="Sarakstarindkopa"/>
              <w:numPr>
                <w:ilvl w:val="0"/>
                <w:numId w:val="7"/>
              </w:numPr>
              <w:rPr>
                <w:rFonts w:ascii="Times New Roman" w:hAnsi="Times New Roman" w:cs="Times New Roman"/>
                <w:b/>
                <w:bCs/>
                <w:sz w:val="24"/>
                <w:szCs w:val="24"/>
              </w:rPr>
            </w:pPr>
            <w:r w:rsidRPr="009F6E06">
              <w:rPr>
                <w:rFonts w:ascii="Times New Roman" w:hAnsi="Times New Roman" w:cs="Times New Roman"/>
                <w:b/>
                <w:bCs/>
                <w:sz w:val="24"/>
                <w:szCs w:val="24"/>
              </w:rPr>
              <w:t>Tehniskie nosacījumi:</w:t>
            </w:r>
          </w:p>
          <w:p w14:paraId="4937EEE0" w14:textId="77777777" w:rsidR="00601CAA" w:rsidRPr="009F6E06" w:rsidRDefault="00601CAA" w:rsidP="00601CAA">
            <w:pPr>
              <w:pStyle w:val="Sarakstarindkopa"/>
              <w:numPr>
                <w:ilvl w:val="1"/>
                <w:numId w:val="7"/>
              </w:numPr>
              <w:rPr>
                <w:rFonts w:ascii="Times New Roman" w:hAnsi="Times New Roman" w:cs="Times New Roman"/>
                <w:sz w:val="24"/>
                <w:szCs w:val="24"/>
              </w:rPr>
            </w:pPr>
            <w:r w:rsidRPr="009F6E06">
              <w:rPr>
                <w:rFonts w:ascii="Times New Roman" w:hAnsi="Times New Roman" w:cs="Times New Roman"/>
                <w:sz w:val="24"/>
                <w:szCs w:val="24"/>
              </w:rPr>
              <w:t>Izmērs: 75cm platai karog lentai</w:t>
            </w:r>
            <w:r>
              <w:rPr>
                <w:rFonts w:ascii="Times New Roman" w:hAnsi="Times New Roman" w:cs="Times New Roman"/>
                <w:sz w:val="24"/>
                <w:szCs w:val="24"/>
              </w:rPr>
              <w:t>.</w:t>
            </w:r>
          </w:p>
          <w:p w14:paraId="01D3F2AD" w14:textId="77777777" w:rsidR="00601CAA" w:rsidRPr="009F6E06" w:rsidRDefault="00601CAA" w:rsidP="00601CAA">
            <w:pPr>
              <w:pStyle w:val="Sarakstarindkopa"/>
              <w:numPr>
                <w:ilvl w:val="1"/>
                <w:numId w:val="7"/>
              </w:numPr>
              <w:rPr>
                <w:rFonts w:ascii="Times New Roman" w:hAnsi="Times New Roman" w:cs="Times New Roman"/>
                <w:sz w:val="24"/>
                <w:szCs w:val="24"/>
              </w:rPr>
            </w:pPr>
            <w:r w:rsidRPr="009F6E06">
              <w:rPr>
                <w:rFonts w:ascii="Times New Roman" w:hAnsi="Times New Roman" w:cs="Times New Roman"/>
                <w:sz w:val="24"/>
                <w:szCs w:val="24"/>
              </w:rPr>
              <w:t>Daudzums: 245 gab.</w:t>
            </w:r>
          </w:p>
          <w:p w14:paraId="3B118E85" w14:textId="77777777" w:rsidR="00601CAA" w:rsidRPr="009F6E06" w:rsidRDefault="00601CAA" w:rsidP="00601CAA">
            <w:pPr>
              <w:pStyle w:val="Sarakstarindkopa"/>
              <w:numPr>
                <w:ilvl w:val="1"/>
                <w:numId w:val="7"/>
              </w:numPr>
              <w:rPr>
                <w:rFonts w:ascii="Times New Roman" w:hAnsi="Times New Roman" w:cs="Times New Roman"/>
                <w:sz w:val="24"/>
                <w:szCs w:val="24"/>
              </w:rPr>
            </w:pPr>
            <w:r w:rsidRPr="009F6E06">
              <w:rPr>
                <w:rFonts w:ascii="Times New Roman" w:hAnsi="Times New Roman" w:cs="Times New Roman"/>
                <w:sz w:val="24"/>
                <w:szCs w:val="24"/>
              </w:rPr>
              <w:t xml:space="preserve">Materiāls: </w:t>
            </w:r>
            <w:proofErr w:type="spellStart"/>
            <w:r w:rsidRPr="009F6E06">
              <w:rPr>
                <w:rFonts w:ascii="Times New Roman" w:hAnsi="Times New Roman" w:cs="Times New Roman"/>
                <w:sz w:val="24"/>
                <w:szCs w:val="24"/>
              </w:rPr>
              <w:t>pulverkrāsota</w:t>
            </w:r>
            <w:proofErr w:type="spellEnd"/>
            <w:r w:rsidRPr="009F6E06">
              <w:rPr>
                <w:rFonts w:ascii="Times New Roman" w:hAnsi="Times New Roman" w:cs="Times New Roman"/>
                <w:sz w:val="24"/>
                <w:szCs w:val="24"/>
              </w:rPr>
              <w:t xml:space="preserve"> metāla kvadrāt caurule 20x20x2mm. </w:t>
            </w:r>
            <w:r w:rsidRPr="009F6E06">
              <w:rPr>
                <w:rFonts w:ascii="Times New Roman" w:hAnsi="Times New Roman" w:cs="Times New Roman"/>
                <w:sz w:val="24"/>
                <w:szCs w:val="24"/>
              </w:rPr>
              <w:br/>
              <w:t xml:space="preserve">Skavas metāla 4mm. </w:t>
            </w:r>
            <w:r w:rsidRPr="009F6E06">
              <w:rPr>
                <w:rFonts w:ascii="Times New Roman" w:hAnsi="Times New Roman" w:cs="Times New Roman"/>
                <w:sz w:val="24"/>
                <w:szCs w:val="24"/>
              </w:rPr>
              <w:br/>
              <w:t xml:space="preserve">Bultskrūves DIN 933 </w:t>
            </w:r>
            <w:proofErr w:type="spellStart"/>
            <w:r w:rsidRPr="009F6E06">
              <w:rPr>
                <w:rFonts w:ascii="Times New Roman" w:hAnsi="Times New Roman" w:cs="Times New Roman"/>
                <w:sz w:val="24"/>
                <w:szCs w:val="24"/>
              </w:rPr>
              <w:t>Zn</w:t>
            </w:r>
            <w:proofErr w:type="spellEnd"/>
            <w:r w:rsidRPr="009F6E06">
              <w:rPr>
                <w:rFonts w:ascii="Times New Roman" w:hAnsi="Times New Roman" w:cs="Times New Roman"/>
                <w:sz w:val="24"/>
                <w:szCs w:val="24"/>
              </w:rPr>
              <w:t xml:space="preserve"> M8, uzgriežņi DIN 934 </w:t>
            </w:r>
            <w:proofErr w:type="spellStart"/>
            <w:r w:rsidRPr="009F6E06">
              <w:rPr>
                <w:rFonts w:ascii="Times New Roman" w:hAnsi="Times New Roman" w:cs="Times New Roman"/>
                <w:sz w:val="24"/>
                <w:szCs w:val="24"/>
              </w:rPr>
              <w:t>Zn</w:t>
            </w:r>
            <w:proofErr w:type="spellEnd"/>
            <w:r w:rsidRPr="009F6E06">
              <w:rPr>
                <w:rFonts w:ascii="Times New Roman" w:hAnsi="Times New Roman" w:cs="Times New Roman"/>
                <w:sz w:val="24"/>
                <w:szCs w:val="24"/>
              </w:rPr>
              <w:t xml:space="preserve"> M8. </w:t>
            </w:r>
            <w:r w:rsidRPr="009F6E06">
              <w:rPr>
                <w:rFonts w:ascii="Times New Roman" w:hAnsi="Times New Roman" w:cs="Times New Roman"/>
                <w:sz w:val="24"/>
                <w:szCs w:val="24"/>
              </w:rPr>
              <w:br/>
              <w:t>Krāsa RAL 7042.</w:t>
            </w:r>
          </w:p>
          <w:p w14:paraId="2B955C96" w14:textId="77777777" w:rsidR="00601CAA" w:rsidRPr="009F6E06" w:rsidRDefault="00601CAA" w:rsidP="00601CAA">
            <w:pPr>
              <w:pStyle w:val="Sarakstarindkopa"/>
              <w:numPr>
                <w:ilvl w:val="1"/>
                <w:numId w:val="7"/>
              </w:numPr>
              <w:rPr>
                <w:rFonts w:ascii="Times New Roman" w:hAnsi="Times New Roman" w:cs="Times New Roman"/>
                <w:sz w:val="24"/>
                <w:szCs w:val="24"/>
              </w:rPr>
            </w:pPr>
            <w:r w:rsidRPr="009F6E06">
              <w:rPr>
                <w:rFonts w:ascii="Times New Roman" w:hAnsi="Times New Roman" w:cs="Times New Roman"/>
                <w:sz w:val="24"/>
                <w:szCs w:val="24"/>
              </w:rPr>
              <w:t>Saskaņā ar pievienoto tehnisko zīmējumu.</w:t>
            </w:r>
          </w:p>
          <w:p w14:paraId="0F0CDD29" w14:textId="1B3A49A5" w:rsidR="00601CAA" w:rsidRPr="00601CAA" w:rsidRDefault="00601CAA" w:rsidP="00601CAA">
            <w:pPr>
              <w:jc w:val="both"/>
              <w:rPr>
                <w:rFonts w:ascii="Times New Roman" w:hAnsi="Times New Roman" w:cs="Times New Roman"/>
                <w:sz w:val="24"/>
                <w:szCs w:val="24"/>
                <w:lang w:eastAsia="lv-LV"/>
                <w14:ligatures w14:val="none"/>
              </w:rPr>
            </w:pPr>
          </w:p>
          <w:p w14:paraId="4F2DD1FA" w14:textId="79FDFEFC" w:rsidR="00251A0F" w:rsidRPr="00874B53" w:rsidRDefault="00251A0F" w:rsidP="00251A0F">
            <w:pPr>
              <w:pStyle w:val="Sarakstarindkopa"/>
              <w:ind w:left="360"/>
              <w:jc w:val="both"/>
              <w:rPr>
                <w:rFonts w:ascii="Times New Roman" w:hAnsi="Times New Roman" w:cs="Times New Roman"/>
                <w:sz w:val="24"/>
                <w:szCs w:val="24"/>
                <w:highlight w:val="lightGray"/>
                <w:lang w:eastAsia="lv-LV"/>
                <w14:ligatures w14:val="none"/>
              </w:rPr>
            </w:pPr>
          </w:p>
        </w:tc>
        <w:tc>
          <w:tcPr>
            <w:tcW w:w="3373" w:type="dxa"/>
          </w:tcPr>
          <w:p w14:paraId="2BDD4CB9" w14:textId="77777777" w:rsidR="00251A0F" w:rsidRPr="006F53DA" w:rsidRDefault="00251A0F" w:rsidP="00251A0F">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251A0F" w:rsidRPr="006F53DA" w14:paraId="1C9EBA1F" w14:textId="77777777" w:rsidTr="00251A0F">
        <w:tc>
          <w:tcPr>
            <w:tcW w:w="1696" w:type="dxa"/>
          </w:tcPr>
          <w:p w14:paraId="006FDF98" w14:textId="77777777" w:rsidR="00251A0F" w:rsidRPr="006F53DA" w:rsidRDefault="00251A0F" w:rsidP="00251A0F">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lastRenderedPageBreak/>
              <w:t>Līguma izpildes laiks:</w:t>
            </w:r>
          </w:p>
        </w:tc>
        <w:tc>
          <w:tcPr>
            <w:tcW w:w="3828" w:type="dxa"/>
            <w:shd w:val="clear" w:color="auto" w:fill="FFFFFF" w:themeFill="background1"/>
          </w:tcPr>
          <w:p w14:paraId="5EE170A8" w14:textId="2C925689" w:rsidR="00251A0F" w:rsidRPr="00874B53" w:rsidRDefault="00CB571C" w:rsidP="00251A0F">
            <w:pPr>
              <w:jc w:val="both"/>
              <w:rPr>
                <w:rFonts w:ascii="Times New Roman" w:hAnsi="Times New Roman" w:cs="Times New Roman"/>
                <w:sz w:val="24"/>
                <w:szCs w:val="24"/>
                <w:highlight w:val="lightGray"/>
                <w:lang w:eastAsia="lv-LV"/>
                <w14:ligatures w14:val="none"/>
              </w:rPr>
            </w:pPr>
            <w:r>
              <w:rPr>
                <w:rFonts w:ascii="Times New Roman" w:hAnsi="Times New Roman" w:cs="Times New Roman"/>
                <w:sz w:val="24"/>
                <w:szCs w:val="24"/>
              </w:rPr>
              <w:t xml:space="preserve">līdz </w:t>
            </w:r>
            <w:r w:rsidR="00251A0F" w:rsidRPr="009F6E06">
              <w:rPr>
                <w:rFonts w:ascii="Times New Roman" w:hAnsi="Times New Roman" w:cs="Times New Roman"/>
                <w:sz w:val="24"/>
                <w:szCs w:val="24"/>
              </w:rPr>
              <w:t>2024.gada 15.aprīli</w:t>
            </w:r>
            <w:r>
              <w:rPr>
                <w:rFonts w:ascii="Times New Roman" w:hAnsi="Times New Roman" w:cs="Times New Roman"/>
                <w:sz w:val="24"/>
                <w:szCs w:val="24"/>
              </w:rPr>
              <w:t>m</w:t>
            </w:r>
            <w:r w:rsidR="00251A0F" w:rsidRPr="009F6E06">
              <w:rPr>
                <w:rFonts w:ascii="Times New Roman" w:hAnsi="Times New Roman" w:cs="Times New Roman"/>
                <w:sz w:val="24"/>
                <w:szCs w:val="24"/>
              </w:rPr>
              <w:t>.</w:t>
            </w:r>
          </w:p>
        </w:tc>
        <w:tc>
          <w:tcPr>
            <w:tcW w:w="3373" w:type="dxa"/>
          </w:tcPr>
          <w:p w14:paraId="09ABBDD8" w14:textId="77777777" w:rsidR="00251A0F" w:rsidRPr="006F53DA" w:rsidRDefault="00251A0F" w:rsidP="00251A0F">
            <w:pPr>
              <w:jc w:val="both"/>
              <w:rPr>
                <w:rFonts w:ascii="Times New Roman" w:hAnsi="Times New Roman" w:cs="Times New Roman"/>
                <w:sz w:val="24"/>
                <w:szCs w:val="24"/>
                <w:lang w:eastAsia="lv-LV"/>
                <w14:ligatures w14:val="none"/>
              </w:rPr>
            </w:pPr>
          </w:p>
        </w:tc>
      </w:tr>
      <w:tr w:rsidR="00251A0F" w:rsidRPr="006F53DA" w14:paraId="19790B49" w14:textId="77777777" w:rsidTr="00251A0F">
        <w:tc>
          <w:tcPr>
            <w:tcW w:w="1696" w:type="dxa"/>
          </w:tcPr>
          <w:p w14:paraId="10570903" w14:textId="77777777" w:rsidR="00251A0F" w:rsidRPr="006F53DA" w:rsidRDefault="00251A0F" w:rsidP="00251A0F">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Izmaksas, kas jāiekļauj cenā:</w:t>
            </w:r>
          </w:p>
        </w:tc>
        <w:tc>
          <w:tcPr>
            <w:tcW w:w="3828" w:type="dxa"/>
          </w:tcPr>
          <w:p w14:paraId="76017215" w14:textId="21E0FA45" w:rsidR="00251A0F" w:rsidRPr="00B76094" w:rsidRDefault="00251A0F" w:rsidP="00251A0F">
            <w:pPr>
              <w:jc w:val="both"/>
              <w:rPr>
                <w:rFonts w:ascii="Times New Roman" w:hAnsi="Times New Roman" w:cs="Times New Roman"/>
                <w:iCs/>
                <w:sz w:val="24"/>
                <w:szCs w:val="24"/>
                <w:lang w:eastAsia="lv-LV"/>
                <w14:ligatures w14:val="none"/>
              </w:rPr>
            </w:pPr>
            <w:r w:rsidRPr="00B76094">
              <w:rPr>
                <w:rFonts w:ascii="Times New Roman" w:hAnsi="Times New Roman" w:cs="Times New Roman"/>
                <w:iCs/>
                <w:sz w:val="24"/>
                <w:szCs w:val="24"/>
                <w:lang w:eastAsia="lv-LV"/>
                <w14:ligatures w14:val="none"/>
              </w:rPr>
              <w:t>Piedāvājuma cenā iekļautas visas pakalpojuma</w:t>
            </w:r>
            <w:r w:rsidR="004633C2">
              <w:rPr>
                <w:rFonts w:ascii="Times New Roman" w:hAnsi="Times New Roman" w:cs="Times New Roman"/>
                <w:iCs/>
                <w:sz w:val="24"/>
                <w:szCs w:val="24"/>
                <w:lang w:eastAsia="lv-LV"/>
                <w14:ligatures w14:val="none"/>
              </w:rPr>
              <w:t xml:space="preserve"> </w:t>
            </w:r>
            <w:r w:rsidRPr="00B76094">
              <w:rPr>
                <w:rFonts w:ascii="Times New Roman" w:hAnsi="Times New Roman" w:cs="Times New Roman"/>
                <w:iCs/>
                <w:sz w:val="24"/>
                <w:szCs w:val="24"/>
                <w:lang w:eastAsia="lv-LV"/>
                <w14:ligatures w14:val="none"/>
              </w:rPr>
              <w:t>veikšanai nepieciešamās izmaksas tajā skaitā transporta un ceļa izmaksas, nodokļi, tehnisko palīglīdzekļu un cita veida izmaksas.</w:t>
            </w:r>
          </w:p>
        </w:tc>
        <w:tc>
          <w:tcPr>
            <w:tcW w:w="3373" w:type="dxa"/>
          </w:tcPr>
          <w:p w14:paraId="30828019" w14:textId="77777777" w:rsidR="00251A0F" w:rsidRPr="006F53DA" w:rsidRDefault="00251A0F" w:rsidP="00251A0F">
            <w:pPr>
              <w:jc w:val="both"/>
              <w:rPr>
                <w:rFonts w:ascii="Times New Roman" w:hAnsi="Times New Roman" w:cs="Times New Roman"/>
                <w:sz w:val="24"/>
                <w:szCs w:val="24"/>
                <w:lang w:eastAsia="lv-LV"/>
                <w14:ligatures w14:val="none"/>
              </w:rPr>
            </w:pPr>
          </w:p>
        </w:tc>
      </w:tr>
      <w:tr w:rsidR="00251A0F" w:rsidRPr="006F53DA" w14:paraId="225F7E37" w14:textId="77777777" w:rsidTr="00251A0F">
        <w:tc>
          <w:tcPr>
            <w:tcW w:w="1696" w:type="dxa"/>
          </w:tcPr>
          <w:p w14:paraId="53B2BEF1" w14:textId="77777777" w:rsidR="00251A0F" w:rsidRPr="006F53DA" w:rsidRDefault="00251A0F" w:rsidP="00251A0F">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Nodokļi</w:t>
            </w:r>
          </w:p>
        </w:tc>
        <w:tc>
          <w:tcPr>
            <w:tcW w:w="3828" w:type="dxa"/>
          </w:tcPr>
          <w:p w14:paraId="0B541213" w14:textId="77777777" w:rsidR="00251A0F" w:rsidRPr="006F53DA" w:rsidRDefault="00251A0F" w:rsidP="00251A0F">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Uz piedāvājuma iesniegšanas pēdējo dienu pretendentam nav VID nodokļu parādu</w:t>
            </w:r>
          </w:p>
        </w:tc>
        <w:tc>
          <w:tcPr>
            <w:tcW w:w="3373" w:type="dxa"/>
          </w:tcPr>
          <w:p w14:paraId="3346134F" w14:textId="77777777" w:rsidR="00251A0F" w:rsidRPr="006F53DA" w:rsidRDefault="00251A0F" w:rsidP="00251A0F">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Default="002B6FEB" w:rsidP="00601CAA">
      <w:pPr>
        <w:spacing w:after="0"/>
        <w:rPr>
          <w:rFonts w:ascii="Times New Roman" w:hAnsi="Times New Roman" w:cs="Times New Roman"/>
          <w:b/>
          <w:kern w:val="0"/>
          <w:sz w:val="24"/>
          <w:szCs w:val="24"/>
          <w:lang w:eastAsia="lv-LV"/>
          <w14:ligatures w14:val="none"/>
        </w:rPr>
      </w:pPr>
    </w:p>
    <w:p w14:paraId="22CDD78D" w14:textId="77777777" w:rsidR="002B6FEB" w:rsidRDefault="002B6FEB"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6F53DA"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6F53DA" w:rsidRDefault="006F53DA" w:rsidP="006F53DA">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FINANŠU PIEDĀVĀJUMS</w:t>
      </w:r>
    </w:p>
    <w:p w14:paraId="0C3B31A5"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6F53DA"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524"/>
        <w:gridCol w:w="1275"/>
        <w:gridCol w:w="2127"/>
      </w:tblGrid>
      <w:tr w:rsidR="00770A8A" w:rsidRPr="006F53DA" w14:paraId="10D7CC50" w14:textId="77777777" w:rsidTr="00770A8A">
        <w:trPr>
          <w:trHeight w:val="564"/>
        </w:trPr>
        <w:tc>
          <w:tcPr>
            <w:tcW w:w="5524" w:type="dxa"/>
            <w:shd w:val="clear" w:color="auto" w:fill="BFBFBF" w:themeFill="background1" w:themeFillShade="BF"/>
            <w:vAlign w:val="center"/>
          </w:tcPr>
          <w:p w14:paraId="63954084" w14:textId="77777777" w:rsidR="00770A8A" w:rsidRPr="006F53DA" w:rsidRDefault="00770A8A" w:rsidP="006F53DA">
            <w:pPr>
              <w:jc w:val="center"/>
              <w:rPr>
                <w:rFonts w:ascii="Times New Roman" w:hAnsi="Times New Roman" w:cs="Times New Roman"/>
                <w:b/>
                <w:sz w:val="24"/>
                <w:szCs w:val="24"/>
                <w:lang w:eastAsia="lv-LV"/>
                <w14:ligatures w14:val="none"/>
              </w:rPr>
            </w:pPr>
            <w:bookmarkStart w:id="3" w:name="_Hlk137205141"/>
            <w:r w:rsidRPr="006F53DA">
              <w:rPr>
                <w:rFonts w:ascii="Times New Roman" w:hAnsi="Times New Roman" w:cs="Times New Roman"/>
                <w:b/>
                <w:sz w:val="24"/>
                <w:szCs w:val="24"/>
                <w:lang w:eastAsia="lv-LV"/>
                <w14:ligatures w14:val="none"/>
              </w:rPr>
              <w:t>Apraksts</w:t>
            </w:r>
          </w:p>
        </w:tc>
        <w:tc>
          <w:tcPr>
            <w:tcW w:w="1275" w:type="dxa"/>
            <w:shd w:val="clear" w:color="auto" w:fill="BFBFBF" w:themeFill="background1" w:themeFillShade="BF"/>
            <w:vAlign w:val="center"/>
          </w:tcPr>
          <w:p w14:paraId="6FD8E1B7" w14:textId="77777777" w:rsidR="00770A8A" w:rsidRPr="006F53DA" w:rsidRDefault="00770A8A" w:rsidP="006F53DA">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Skaits</w:t>
            </w:r>
          </w:p>
        </w:tc>
        <w:tc>
          <w:tcPr>
            <w:tcW w:w="2127" w:type="dxa"/>
            <w:shd w:val="clear" w:color="auto" w:fill="BFBFBF" w:themeFill="background1" w:themeFillShade="BF"/>
            <w:vAlign w:val="center"/>
          </w:tcPr>
          <w:p w14:paraId="44FF4A72" w14:textId="77777777" w:rsidR="00770A8A" w:rsidRPr="006F53DA" w:rsidRDefault="00770A8A" w:rsidP="006F53DA">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Cena EUR bez PVN par visu apjomu</w:t>
            </w:r>
          </w:p>
        </w:tc>
      </w:tr>
      <w:bookmarkEnd w:id="3"/>
      <w:tr w:rsidR="00770A8A" w:rsidRPr="006F53DA" w14:paraId="03A52A6F" w14:textId="77777777" w:rsidTr="006B0B93">
        <w:trPr>
          <w:trHeight w:val="564"/>
        </w:trPr>
        <w:tc>
          <w:tcPr>
            <w:tcW w:w="5524" w:type="dxa"/>
            <w:shd w:val="clear" w:color="auto" w:fill="FFFFFF" w:themeFill="background1"/>
            <w:vAlign w:val="center"/>
          </w:tcPr>
          <w:p w14:paraId="41C5C4D2" w14:textId="3E9F6AFE" w:rsidR="00770A8A" w:rsidRPr="004633C2" w:rsidRDefault="00CB571C" w:rsidP="006F53DA">
            <w:pPr>
              <w:jc w:val="both"/>
              <w:rPr>
                <w:rFonts w:ascii="Times New Roman" w:hAnsi="Times New Roman" w:cs="Times New Roman"/>
                <w:sz w:val="24"/>
                <w:szCs w:val="24"/>
                <w:lang w:eastAsia="lv-LV"/>
                <w14:ligatures w14:val="none"/>
              </w:rPr>
            </w:pPr>
            <w:proofErr w:type="spellStart"/>
            <w:r w:rsidRPr="00CB571C">
              <w:rPr>
                <w:rFonts w:ascii="Times New Roman" w:hAnsi="Times New Roman" w:cs="Times New Roman"/>
                <w:sz w:val="24"/>
                <w:szCs w:val="24"/>
              </w:rPr>
              <w:t>Kronšteinu</w:t>
            </w:r>
            <w:proofErr w:type="spellEnd"/>
            <w:r w:rsidR="004633C2" w:rsidRPr="004633C2">
              <w:rPr>
                <w:rFonts w:ascii="Times New Roman" w:hAnsi="Times New Roman" w:cs="Times New Roman"/>
                <w:sz w:val="24"/>
                <w:szCs w:val="24"/>
              </w:rPr>
              <w:t xml:space="preserve"> izgatavošana, plates karoglentas izvietošanai pie apgaismes stabiem</w:t>
            </w:r>
          </w:p>
        </w:tc>
        <w:tc>
          <w:tcPr>
            <w:tcW w:w="1275" w:type="dxa"/>
            <w:shd w:val="clear" w:color="auto" w:fill="FFFFFF" w:themeFill="background1"/>
          </w:tcPr>
          <w:p w14:paraId="5B1C8920" w14:textId="4831A8C7" w:rsidR="00770A8A" w:rsidRPr="006B0B93" w:rsidRDefault="004633C2"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245</w:t>
            </w:r>
          </w:p>
        </w:tc>
        <w:tc>
          <w:tcPr>
            <w:tcW w:w="2127" w:type="dxa"/>
            <w:vAlign w:val="center"/>
          </w:tcPr>
          <w:p w14:paraId="60DFC569" w14:textId="77777777" w:rsidR="00770A8A" w:rsidRPr="006F53DA" w:rsidRDefault="00770A8A" w:rsidP="006F53DA">
            <w:pPr>
              <w:jc w:val="both"/>
              <w:rPr>
                <w:rFonts w:ascii="Times New Roman" w:hAnsi="Times New Roman" w:cs="Times New Roman"/>
                <w:sz w:val="24"/>
                <w:szCs w:val="24"/>
                <w:lang w:eastAsia="lv-LV"/>
                <w14:ligatures w14:val="none"/>
              </w:rPr>
            </w:pPr>
          </w:p>
        </w:tc>
      </w:tr>
      <w:tr w:rsidR="00770A8A" w:rsidRPr="006F53DA" w14:paraId="58FDE2AB" w14:textId="77777777" w:rsidTr="006B0B93">
        <w:trPr>
          <w:trHeight w:val="564"/>
        </w:trPr>
        <w:tc>
          <w:tcPr>
            <w:tcW w:w="5524" w:type="dxa"/>
            <w:shd w:val="clear" w:color="auto" w:fill="FFFFFF" w:themeFill="background1"/>
            <w:vAlign w:val="center"/>
          </w:tcPr>
          <w:p w14:paraId="7DD37E3B" w14:textId="4EEDDB1E" w:rsidR="00770A8A" w:rsidRPr="00B76094" w:rsidRDefault="00770A8A" w:rsidP="006F53DA">
            <w:pPr>
              <w:jc w:val="both"/>
              <w:rPr>
                <w:rFonts w:ascii="Times New Roman" w:hAnsi="Times New Roman" w:cs="Times New Roman"/>
                <w:sz w:val="24"/>
                <w:szCs w:val="24"/>
                <w:lang w:eastAsia="lv-LV"/>
                <w14:ligatures w14:val="none"/>
              </w:rPr>
            </w:pPr>
          </w:p>
        </w:tc>
        <w:tc>
          <w:tcPr>
            <w:tcW w:w="1275" w:type="dxa"/>
            <w:shd w:val="clear" w:color="auto" w:fill="FFFFFF" w:themeFill="background1"/>
          </w:tcPr>
          <w:p w14:paraId="359E9818" w14:textId="7DE47916" w:rsidR="00770A8A" w:rsidRPr="006B0B93" w:rsidRDefault="00770A8A" w:rsidP="006F53DA">
            <w:pPr>
              <w:jc w:val="center"/>
              <w:rPr>
                <w:rFonts w:ascii="Times New Roman" w:hAnsi="Times New Roman" w:cs="Times New Roman"/>
                <w:sz w:val="24"/>
                <w:szCs w:val="24"/>
                <w:lang w:eastAsia="lv-LV"/>
                <w14:ligatures w14:val="none"/>
              </w:rPr>
            </w:pPr>
          </w:p>
        </w:tc>
        <w:tc>
          <w:tcPr>
            <w:tcW w:w="2127" w:type="dxa"/>
            <w:vAlign w:val="center"/>
          </w:tcPr>
          <w:p w14:paraId="7504ECD0" w14:textId="77777777" w:rsidR="00770A8A" w:rsidRPr="006F53DA" w:rsidRDefault="00770A8A" w:rsidP="006F53DA">
            <w:pPr>
              <w:jc w:val="both"/>
              <w:rPr>
                <w:rFonts w:ascii="Times New Roman" w:hAnsi="Times New Roman" w:cs="Times New Roman"/>
                <w:sz w:val="24"/>
                <w:szCs w:val="24"/>
                <w:lang w:eastAsia="lv-LV"/>
                <w14:ligatures w14:val="none"/>
              </w:rPr>
            </w:pPr>
          </w:p>
        </w:tc>
      </w:tr>
      <w:tr w:rsidR="00770A8A" w:rsidRPr="006F53DA" w14:paraId="3B42195A" w14:textId="77777777" w:rsidTr="006B0B93">
        <w:trPr>
          <w:trHeight w:val="564"/>
        </w:trPr>
        <w:tc>
          <w:tcPr>
            <w:tcW w:w="6799" w:type="dxa"/>
            <w:gridSpan w:val="2"/>
            <w:shd w:val="clear" w:color="auto" w:fill="FFFFFF" w:themeFill="background1"/>
            <w:vAlign w:val="center"/>
          </w:tcPr>
          <w:p w14:paraId="72599D44" w14:textId="77777777" w:rsidR="00770A8A" w:rsidRPr="006B0B93" w:rsidRDefault="00770A8A" w:rsidP="006F53DA">
            <w:pPr>
              <w:jc w:val="right"/>
              <w:rPr>
                <w:rFonts w:ascii="Times New Roman" w:hAnsi="Times New Roman" w:cs="Times New Roman"/>
                <w:sz w:val="24"/>
                <w:szCs w:val="24"/>
                <w:lang w:eastAsia="lv-LV"/>
                <w14:ligatures w14:val="none"/>
              </w:rPr>
            </w:pPr>
            <w:r w:rsidRPr="006B0B93">
              <w:rPr>
                <w:rFonts w:ascii="Times New Roman" w:hAnsi="Times New Roman" w:cs="Times New Roman"/>
                <w:sz w:val="24"/>
                <w:szCs w:val="24"/>
                <w:lang w:eastAsia="lv-LV"/>
                <w14:ligatures w14:val="none"/>
              </w:rPr>
              <w:t>Cena bez PVN, EUR:</w:t>
            </w:r>
          </w:p>
        </w:tc>
        <w:tc>
          <w:tcPr>
            <w:tcW w:w="2127" w:type="dxa"/>
            <w:vAlign w:val="center"/>
          </w:tcPr>
          <w:p w14:paraId="784647EC" w14:textId="77777777" w:rsidR="00770A8A" w:rsidRPr="006F53DA" w:rsidRDefault="00770A8A" w:rsidP="006F53DA">
            <w:pPr>
              <w:jc w:val="both"/>
              <w:rPr>
                <w:rFonts w:ascii="Times New Roman" w:hAnsi="Times New Roman" w:cs="Times New Roman"/>
                <w:sz w:val="24"/>
                <w:szCs w:val="24"/>
                <w:lang w:eastAsia="lv-LV"/>
                <w14:ligatures w14:val="none"/>
              </w:rPr>
            </w:pPr>
          </w:p>
        </w:tc>
      </w:tr>
      <w:tr w:rsidR="00770A8A" w:rsidRPr="006F53DA" w14:paraId="56735DD4" w14:textId="77777777" w:rsidTr="006B0B93">
        <w:trPr>
          <w:trHeight w:val="564"/>
        </w:trPr>
        <w:tc>
          <w:tcPr>
            <w:tcW w:w="6799" w:type="dxa"/>
            <w:gridSpan w:val="2"/>
            <w:shd w:val="clear" w:color="auto" w:fill="FFFFFF" w:themeFill="background1"/>
            <w:vAlign w:val="center"/>
          </w:tcPr>
          <w:p w14:paraId="71D36BD5" w14:textId="77777777" w:rsidR="00770A8A" w:rsidRPr="006B0B93" w:rsidRDefault="00770A8A" w:rsidP="006F53DA">
            <w:pPr>
              <w:jc w:val="right"/>
              <w:rPr>
                <w:rFonts w:ascii="Times New Roman" w:hAnsi="Times New Roman" w:cs="Times New Roman"/>
                <w:sz w:val="24"/>
                <w:szCs w:val="24"/>
                <w:lang w:eastAsia="lv-LV"/>
                <w14:ligatures w14:val="none"/>
              </w:rPr>
            </w:pPr>
            <w:r w:rsidRPr="006B0B93">
              <w:rPr>
                <w:rFonts w:ascii="Times New Roman" w:hAnsi="Times New Roman" w:cs="Times New Roman"/>
                <w:sz w:val="24"/>
                <w:szCs w:val="24"/>
                <w:lang w:eastAsia="lv-LV"/>
                <w14:ligatures w14:val="none"/>
              </w:rPr>
              <w:t>PVN summa, EUR:</w:t>
            </w:r>
          </w:p>
        </w:tc>
        <w:tc>
          <w:tcPr>
            <w:tcW w:w="2127" w:type="dxa"/>
            <w:vAlign w:val="center"/>
          </w:tcPr>
          <w:p w14:paraId="6C88C826" w14:textId="77777777" w:rsidR="00770A8A" w:rsidRPr="006F53DA" w:rsidRDefault="00770A8A" w:rsidP="006F53DA">
            <w:pPr>
              <w:jc w:val="both"/>
              <w:rPr>
                <w:rFonts w:ascii="Times New Roman" w:hAnsi="Times New Roman" w:cs="Times New Roman"/>
                <w:sz w:val="24"/>
                <w:szCs w:val="24"/>
                <w:lang w:eastAsia="lv-LV"/>
                <w14:ligatures w14:val="none"/>
              </w:rPr>
            </w:pPr>
          </w:p>
        </w:tc>
      </w:tr>
      <w:tr w:rsidR="00770A8A" w:rsidRPr="006F53DA" w14:paraId="679B208E" w14:textId="77777777" w:rsidTr="006B0B93">
        <w:trPr>
          <w:trHeight w:val="564"/>
        </w:trPr>
        <w:tc>
          <w:tcPr>
            <w:tcW w:w="6799" w:type="dxa"/>
            <w:gridSpan w:val="2"/>
            <w:shd w:val="clear" w:color="auto" w:fill="FFFFFF" w:themeFill="background1"/>
            <w:vAlign w:val="center"/>
          </w:tcPr>
          <w:p w14:paraId="22E369F4" w14:textId="77777777" w:rsidR="00770A8A" w:rsidRPr="006B0B93" w:rsidRDefault="00770A8A" w:rsidP="006F53DA">
            <w:pPr>
              <w:jc w:val="right"/>
              <w:rPr>
                <w:rFonts w:ascii="Times New Roman" w:hAnsi="Times New Roman" w:cs="Times New Roman"/>
                <w:sz w:val="24"/>
                <w:szCs w:val="24"/>
                <w:lang w:eastAsia="lv-LV"/>
                <w14:ligatures w14:val="none"/>
              </w:rPr>
            </w:pPr>
            <w:r w:rsidRPr="006B0B93">
              <w:rPr>
                <w:rFonts w:ascii="Times New Roman" w:hAnsi="Times New Roman" w:cs="Times New Roman"/>
                <w:sz w:val="24"/>
                <w:szCs w:val="24"/>
                <w:lang w:eastAsia="lv-LV"/>
                <w14:ligatures w14:val="none"/>
              </w:rPr>
              <w:t>Kopējā cena ar PVN, EUR:</w:t>
            </w:r>
          </w:p>
        </w:tc>
        <w:tc>
          <w:tcPr>
            <w:tcW w:w="2127" w:type="dxa"/>
            <w:vAlign w:val="center"/>
          </w:tcPr>
          <w:p w14:paraId="71265BC2" w14:textId="77777777" w:rsidR="00770A8A" w:rsidRPr="006F53DA" w:rsidRDefault="00770A8A" w:rsidP="006F53DA">
            <w:pPr>
              <w:jc w:val="both"/>
              <w:rPr>
                <w:rFonts w:ascii="Times New Roman" w:hAnsi="Times New Roman" w:cs="Times New Roman"/>
                <w:sz w:val="24"/>
                <w:szCs w:val="24"/>
                <w:lang w:eastAsia="lv-LV"/>
                <w14:ligatures w14:val="none"/>
              </w:rPr>
            </w:pPr>
          </w:p>
        </w:tc>
      </w:tr>
    </w:tbl>
    <w:p w14:paraId="453CC3D3" w14:textId="77777777" w:rsidR="006F53DA" w:rsidRPr="006F53DA"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6F53DA" w:rsidRDefault="006F53DA" w:rsidP="006F53DA">
      <w:pPr>
        <w:spacing w:after="0"/>
        <w:ind w:right="-483"/>
        <w:jc w:val="both"/>
        <w:rPr>
          <w:rFonts w:ascii="Times New Roman" w:hAnsi="Times New Roman" w:cs="Times New Roman"/>
          <w:i/>
          <w:kern w:val="0"/>
          <w:sz w:val="24"/>
          <w:szCs w:val="24"/>
          <w:lang w:eastAsia="lv-LV"/>
          <w14:ligatures w14:val="none"/>
        </w:rPr>
      </w:pPr>
      <w:r w:rsidRPr="006F53DA">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6F53DA"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6F53DA"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6F53DA" w14:paraId="082380D6" w14:textId="77777777" w:rsidTr="006F53DA">
        <w:tc>
          <w:tcPr>
            <w:tcW w:w="2257" w:type="dxa"/>
          </w:tcPr>
          <w:p w14:paraId="08FBFF7F"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6F53DA" w:rsidRDefault="006F53DA" w:rsidP="006F53DA">
            <w:pPr>
              <w:jc w:val="both"/>
              <w:rPr>
                <w:rFonts w:ascii="Times New Roman" w:eastAsia="Times New Roman" w:hAnsi="Times New Roman" w:cs="Times New Roman"/>
                <w:i/>
                <w:sz w:val="24"/>
                <w:szCs w:val="24"/>
                <w:lang w:eastAsia="lv-LV"/>
                <w14:ligatures w14:val="none"/>
              </w:rPr>
            </w:pPr>
            <w:r w:rsidRPr="006F53DA">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6F53DA" w14:paraId="318A0E1D" w14:textId="77777777" w:rsidTr="006F53DA">
        <w:tc>
          <w:tcPr>
            <w:tcW w:w="2257" w:type="dxa"/>
          </w:tcPr>
          <w:p w14:paraId="55124BE3"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6F53DA" w:rsidRDefault="006F53DA" w:rsidP="006F53DA">
            <w:pPr>
              <w:jc w:val="both"/>
              <w:rPr>
                <w:rFonts w:ascii="Times New Roman" w:eastAsia="Times New Roman" w:hAnsi="Times New Roman" w:cs="Times New Roman"/>
                <w:sz w:val="24"/>
                <w:szCs w:val="24"/>
                <w:lang w:eastAsia="lv-LV"/>
                <w14:ligatures w14:val="none"/>
              </w:rPr>
            </w:pPr>
          </w:p>
        </w:tc>
      </w:tr>
      <w:tr w:rsidR="006F53DA" w:rsidRPr="006F53DA" w14:paraId="79B86C85" w14:textId="77777777" w:rsidTr="006F53DA">
        <w:tc>
          <w:tcPr>
            <w:tcW w:w="2257" w:type="dxa"/>
          </w:tcPr>
          <w:p w14:paraId="184C37BE" w14:textId="77777777" w:rsidR="006F53DA" w:rsidRPr="006F53DA" w:rsidRDefault="006F53DA" w:rsidP="006F53DA">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6F53DA"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Default="00324FB8"/>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FAEC" w14:textId="77777777" w:rsidR="003B2AC1" w:rsidRDefault="003B2AC1" w:rsidP="00A54022">
      <w:pPr>
        <w:spacing w:after="0" w:line="240" w:lineRule="auto"/>
      </w:pPr>
      <w:r>
        <w:separator/>
      </w:r>
    </w:p>
  </w:endnote>
  <w:endnote w:type="continuationSeparator" w:id="0">
    <w:p w14:paraId="46B2582E" w14:textId="77777777" w:rsidR="003B2AC1" w:rsidRDefault="003B2AC1" w:rsidP="00A5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D36D7" w14:textId="77777777" w:rsidR="003B2AC1" w:rsidRDefault="003B2AC1" w:rsidP="00A54022">
      <w:pPr>
        <w:spacing w:after="0" w:line="240" w:lineRule="auto"/>
      </w:pPr>
      <w:r>
        <w:separator/>
      </w:r>
    </w:p>
  </w:footnote>
  <w:footnote w:type="continuationSeparator" w:id="0">
    <w:p w14:paraId="1153A296" w14:textId="77777777" w:rsidR="003B2AC1" w:rsidRDefault="003B2AC1" w:rsidP="00A5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7F5"/>
    <w:multiLevelType w:val="hybridMultilevel"/>
    <w:tmpl w:val="54C21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B10C37"/>
    <w:multiLevelType w:val="hybridMultilevel"/>
    <w:tmpl w:val="8CE0D7B8"/>
    <w:lvl w:ilvl="0" w:tplc="0426000F">
      <w:start w:val="1"/>
      <w:numFmt w:val="decimal"/>
      <w:lvlText w:val="%1."/>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A77AEB"/>
    <w:multiLevelType w:val="multilevel"/>
    <w:tmpl w:val="0DACC2F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2E0D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B87A08"/>
    <w:multiLevelType w:val="hybridMultilevel"/>
    <w:tmpl w:val="55DEA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E25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F174BE"/>
    <w:multiLevelType w:val="multilevel"/>
    <w:tmpl w:val="DF5414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0907132">
    <w:abstractNumId w:val="1"/>
  </w:num>
  <w:num w:numId="2" w16cid:durableId="2118140295">
    <w:abstractNumId w:val="0"/>
  </w:num>
  <w:num w:numId="3" w16cid:durableId="632760793">
    <w:abstractNumId w:val="2"/>
  </w:num>
  <w:num w:numId="4" w16cid:durableId="337272031">
    <w:abstractNumId w:val="3"/>
  </w:num>
  <w:num w:numId="5" w16cid:durableId="135684576">
    <w:abstractNumId w:val="4"/>
  </w:num>
  <w:num w:numId="6" w16cid:durableId="1043793311">
    <w:abstractNumId w:val="6"/>
  </w:num>
  <w:num w:numId="7" w16cid:durableId="211843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2B84"/>
    <w:rsid w:val="00077A8C"/>
    <w:rsid w:val="00170B16"/>
    <w:rsid w:val="001D6020"/>
    <w:rsid w:val="00251A0F"/>
    <w:rsid w:val="002B6FEB"/>
    <w:rsid w:val="00324FB8"/>
    <w:rsid w:val="003B2AC1"/>
    <w:rsid w:val="004231A2"/>
    <w:rsid w:val="004633C2"/>
    <w:rsid w:val="00601CAA"/>
    <w:rsid w:val="006A2473"/>
    <w:rsid w:val="006B0B93"/>
    <w:rsid w:val="006F53DA"/>
    <w:rsid w:val="00770A8A"/>
    <w:rsid w:val="007E2158"/>
    <w:rsid w:val="00802685"/>
    <w:rsid w:val="00822185"/>
    <w:rsid w:val="00874B53"/>
    <w:rsid w:val="009C32A6"/>
    <w:rsid w:val="009F6E06"/>
    <w:rsid w:val="00A2023C"/>
    <w:rsid w:val="00A54022"/>
    <w:rsid w:val="00A7121E"/>
    <w:rsid w:val="00AA7E43"/>
    <w:rsid w:val="00B31BFA"/>
    <w:rsid w:val="00B76094"/>
    <w:rsid w:val="00C705DF"/>
    <w:rsid w:val="00CB571C"/>
    <w:rsid w:val="00D50965"/>
    <w:rsid w:val="00D71621"/>
    <w:rsid w:val="00DC4108"/>
    <w:rsid w:val="00E51EC7"/>
    <w:rsid w:val="00F50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74B53"/>
    <w:rPr>
      <w:sz w:val="16"/>
      <w:szCs w:val="16"/>
    </w:rPr>
  </w:style>
  <w:style w:type="paragraph" w:styleId="Komentrateksts">
    <w:name w:val="annotation text"/>
    <w:basedOn w:val="Parasts"/>
    <w:link w:val="KomentratekstsRakstz"/>
    <w:uiPriority w:val="99"/>
    <w:semiHidden/>
    <w:unhideWhenUsed/>
    <w:rsid w:val="0087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74B53"/>
    <w:rPr>
      <w:sz w:val="20"/>
      <w:szCs w:val="20"/>
    </w:rPr>
  </w:style>
  <w:style w:type="paragraph" w:styleId="Komentratma">
    <w:name w:val="annotation subject"/>
    <w:basedOn w:val="Komentrateksts"/>
    <w:next w:val="Komentrateksts"/>
    <w:link w:val="KomentratmaRakstz"/>
    <w:uiPriority w:val="99"/>
    <w:semiHidden/>
    <w:unhideWhenUsed/>
    <w:rsid w:val="00874B53"/>
    <w:rPr>
      <w:b/>
      <w:bCs/>
    </w:rPr>
  </w:style>
  <w:style w:type="character" w:customStyle="1" w:styleId="KomentratmaRakstz">
    <w:name w:val="Komentāra tēma Rakstz."/>
    <w:basedOn w:val="KomentratekstsRakstz"/>
    <w:link w:val="Komentratma"/>
    <w:uiPriority w:val="99"/>
    <w:semiHidden/>
    <w:rsid w:val="00874B53"/>
    <w:rPr>
      <w:b/>
      <w:bCs/>
      <w:sz w:val="20"/>
      <w:szCs w:val="20"/>
    </w:rPr>
  </w:style>
  <w:style w:type="character" w:styleId="Hipersaite">
    <w:name w:val="Hyperlink"/>
    <w:unhideWhenUsed/>
    <w:rsid w:val="00F50A5E"/>
    <w:rPr>
      <w:color w:val="0000FF"/>
      <w:u w:val="single"/>
    </w:rPr>
  </w:style>
  <w:style w:type="paragraph" w:styleId="Sarakstarindkopa">
    <w:name w:val="List Paragraph"/>
    <w:basedOn w:val="Parasts"/>
    <w:uiPriority w:val="34"/>
    <w:qFormat/>
    <w:rsid w:val="00F50A5E"/>
    <w:pPr>
      <w:ind w:left="720"/>
      <w:contextualSpacing/>
    </w:pPr>
  </w:style>
  <w:style w:type="paragraph" w:styleId="Vresteksts">
    <w:name w:val="footnote text"/>
    <w:basedOn w:val="Parasts"/>
    <w:link w:val="VrestekstsRakstz"/>
    <w:uiPriority w:val="99"/>
    <w:semiHidden/>
    <w:unhideWhenUsed/>
    <w:rsid w:val="00A5402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54022"/>
    <w:rPr>
      <w:sz w:val="20"/>
      <w:szCs w:val="20"/>
    </w:rPr>
  </w:style>
  <w:style w:type="character" w:styleId="Vresatsauce">
    <w:name w:val="footnote reference"/>
    <w:basedOn w:val="Noklusjumarindkopasfonts"/>
    <w:uiPriority w:val="99"/>
    <w:semiHidden/>
    <w:unhideWhenUsed/>
    <w:rsid w:val="00A54022"/>
    <w:rPr>
      <w:vertAlign w:val="superscript"/>
    </w:rPr>
  </w:style>
  <w:style w:type="character" w:styleId="Neatrisintapieminana">
    <w:name w:val="Unresolved Mention"/>
    <w:basedOn w:val="Noklusjumarindkopasfonts"/>
    <w:uiPriority w:val="99"/>
    <w:semiHidden/>
    <w:unhideWhenUsed/>
    <w:rsid w:val="006B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skrastina@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140A8-0FD6-40BC-8E85-BAEE5CE4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2443</Words>
  <Characters>1394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Kristaps Stāmurs</cp:lastModifiedBy>
  <cp:revision>2</cp:revision>
  <dcterms:created xsi:type="dcterms:W3CDTF">2024-03-06T08:15:00Z</dcterms:created>
  <dcterms:modified xsi:type="dcterms:W3CDTF">2024-03-06T08:15:00Z</dcterms:modified>
</cp:coreProperties>
</file>