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7D5B" w14:textId="77777777" w:rsidR="00B144C8" w:rsidRPr="00B144C8" w:rsidRDefault="00B144C8" w:rsidP="00B144C8">
      <w:pPr>
        <w:spacing w:after="0"/>
        <w:ind w:right="140"/>
        <w:contextualSpacing/>
        <w:jc w:val="right"/>
        <w:rPr>
          <w:rFonts w:ascii="Times New Roman" w:eastAsia="Calibri" w:hAnsi="Times New Roman" w:cs="Times New Roman"/>
          <w:color w:val="000000"/>
          <w:kern w:val="0"/>
          <w:sz w:val="24"/>
          <w:szCs w:val="24"/>
          <w:lang w:eastAsia="lv-LV"/>
          <w14:ligatures w14:val="none"/>
        </w:rPr>
      </w:pPr>
    </w:p>
    <w:p w14:paraId="45BEB1D3" w14:textId="77777777" w:rsidR="00B144C8" w:rsidRPr="00B144C8" w:rsidRDefault="00B144C8" w:rsidP="00B144C8">
      <w:pPr>
        <w:spacing w:after="0"/>
        <w:ind w:right="140"/>
        <w:jc w:val="center"/>
        <w:rPr>
          <w:rFonts w:ascii="Times New Roman" w:hAnsi="Times New Roman" w:cs="Times New Roman"/>
          <w:b/>
          <w:kern w:val="0"/>
          <w:sz w:val="24"/>
          <w:szCs w:val="24"/>
          <w:lang w:eastAsia="lv-LV"/>
          <w14:ligatures w14:val="none"/>
        </w:rPr>
      </w:pPr>
      <w:bookmarkStart w:id="0" w:name="_Hlk137204572"/>
      <w:r w:rsidRPr="00B144C8">
        <w:rPr>
          <w:rFonts w:ascii="Times New Roman" w:hAnsi="Times New Roman" w:cs="Times New Roman"/>
          <w:b/>
          <w:kern w:val="0"/>
          <w:sz w:val="24"/>
          <w:szCs w:val="24"/>
          <w:lang w:eastAsia="lv-LV"/>
          <w14:ligatures w14:val="none"/>
        </w:rPr>
        <w:t>CENU APTAUJAS ANKETA</w:t>
      </w:r>
    </w:p>
    <w:bookmarkEnd w:id="0"/>
    <w:p w14:paraId="3FB8B41C" w14:textId="79FFB424" w:rsidR="00B144C8" w:rsidRDefault="00B144C8" w:rsidP="00B144C8">
      <w:pPr>
        <w:spacing w:after="0"/>
        <w:ind w:right="140"/>
        <w:jc w:val="center"/>
        <w:rPr>
          <w:rFonts w:ascii="Times New Roman" w:hAnsi="Times New Roman" w:cs="Times New Roman"/>
          <w:b/>
          <w:kern w:val="0"/>
          <w:sz w:val="24"/>
          <w:szCs w:val="24"/>
          <w:lang w:eastAsia="lv-LV"/>
          <w14:ligatures w14:val="none"/>
        </w:rPr>
      </w:pPr>
      <w:r w:rsidRPr="00B144C8">
        <w:rPr>
          <w:rFonts w:ascii="Times New Roman" w:hAnsi="Times New Roman" w:cs="Times New Roman"/>
          <w:b/>
          <w:kern w:val="0"/>
          <w:sz w:val="24"/>
          <w:szCs w:val="24"/>
          <w:lang w:eastAsia="lv-LV"/>
          <w14:ligatures w14:val="none"/>
        </w:rPr>
        <w:t>“Projektēšanas uzdevuma izstrāde iecerei “</w:t>
      </w:r>
      <w:proofErr w:type="spellStart"/>
      <w:r w:rsidRPr="00B144C8">
        <w:rPr>
          <w:rFonts w:ascii="Times New Roman" w:hAnsi="Times New Roman" w:cs="Times New Roman"/>
          <w:b/>
          <w:kern w:val="0"/>
          <w:sz w:val="24"/>
          <w:szCs w:val="24"/>
          <w:lang w:eastAsia="lv-LV"/>
          <w14:ligatures w14:val="none"/>
        </w:rPr>
        <w:t>Jaunbūvējamā</w:t>
      </w:r>
      <w:proofErr w:type="spellEnd"/>
      <w:r w:rsidRPr="00B144C8">
        <w:rPr>
          <w:rFonts w:ascii="Times New Roman" w:hAnsi="Times New Roman" w:cs="Times New Roman"/>
          <w:b/>
          <w:kern w:val="0"/>
          <w:sz w:val="24"/>
          <w:szCs w:val="24"/>
          <w:lang w:eastAsia="lv-LV"/>
          <w14:ligatures w14:val="none"/>
        </w:rPr>
        <w:t xml:space="preserve"> / pārbūvējamā Mūzikas un mākslas skola, Skolas ielā 8, Upesciemā, Garkalnes pagastā, Ropažu novadā”</w:t>
      </w:r>
    </w:p>
    <w:p w14:paraId="18100E89" w14:textId="77777777" w:rsidR="00B144C8" w:rsidRPr="00B144C8" w:rsidRDefault="00B144C8" w:rsidP="00B144C8">
      <w:pPr>
        <w:spacing w:after="0"/>
        <w:ind w:right="140"/>
        <w:jc w:val="center"/>
        <w:rPr>
          <w:rFonts w:ascii="Times New Roman" w:hAnsi="Times New Roman" w:cs="Times New Roman"/>
          <w:b/>
          <w:kern w:val="0"/>
          <w:sz w:val="24"/>
          <w:szCs w:val="24"/>
          <w:lang w:eastAsia="lv-LV"/>
          <w14:ligatures w14:val="none"/>
        </w:rPr>
      </w:pPr>
    </w:p>
    <w:p w14:paraId="2BE26273" w14:textId="77777777" w:rsidR="00B144C8" w:rsidRPr="00B144C8" w:rsidRDefault="00B144C8" w:rsidP="00B144C8">
      <w:pPr>
        <w:spacing w:after="120"/>
        <w:ind w:right="140"/>
        <w:jc w:val="both"/>
        <w:rPr>
          <w:rFonts w:ascii="Times New Roman" w:hAnsi="Times New Roman" w:cs="Times New Roman"/>
          <w:b/>
          <w:kern w:val="0"/>
          <w:sz w:val="24"/>
          <w:szCs w:val="24"/>
          <w:lang w:eastAsia="lv-LV"/>
          <w14:ligatures w14:val="none"/>
        </w:rPr>
      </w:pPr>
      <w:r w:rsidRPr="00B144C8">
        <w:rPr>
          <w:rFonts w:ascii="Times New Roman" w:hAnsi="Times New Roman" w:cs="Times New Roman"/>
          <w:b/>
          <w:kern w:val="0"/>
          <w:sz w:val="24"/>
          <w:szCs w:val="24"/>
          <w:u w:val="single"/>
          <w:lang w:eastAsia="lv-LV"/>
          <w14:ligatures w14:val="none"/>
        </w:rPr>
        <w:t>Informācija par pasūtītāju</w:t>
      </w:r>
      <w:r w:rsidRPr="00B144C8">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135"/>
      </w:tblGrid>
      <w:tr w:rsidR="00B144C8" w:rsidRPr="00B144C8" w14:paraId="3AA00EF5" w14:textId="77777777" w:rsidTr="00B144C8">
        <w:trPr>
          <w:trHeight w:val="415"/>
        </w:trPr>
        <w:tc>
          <w:tcPr>
            <w:tcW w:w="2762" w:type="dxa"/>
          </w:tcPr>
          <w:p w14:paraId="26E7AC2C" w14:textId="7777777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Nosaukums:</w:t>
            </w:r>
          </w:p>
        </w:tc>
        <w:tc>
          <w:tcPr>
            <w:tcW w:w="6135" w:type="dxa"/>
          </w:tcPr>
          <w:p w14:paraId="20C4D806" w14:textId="77777777" w:rsidR="00B144C8" w:rsidRPr="00B144C8" w:rsidRDefault="00B144C8" w:rsidP="00B144C8">
            <w:pPr>
              <w:spacing w:after="120"/>
              <w:ind w:right="17"/>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Ropažu novada pašvaldība</w:t>
            </w:r>
          </w:p>
        </w:tc>
      </w:tr>
      <w:tr w:rsidR="00B144C8" w:rsidRPr="00B144C8" w14:paraId="7FD58C94" w14:textId="77777777" w:rsidTr="00B144C8">
        <w:trPr>
          <w:trHeight w:val="415"/>
        </w:trPr>
        <w:tc>
          <w:tcPr>
            <w:tcW w:w="2762" w:type="dxa"/>
          </w:tcPr>
          <w:p w14:paraId="296AB05C" w14:textId="7777777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Reģistrācijas numurs:</w:t>
            </w:r>
          </w:p>
        </w:tc>
        <w:tc>
          <w:tcPr>
            <w:tcW w:w="6135" w:type="dxa"/>
          </w:tcPr>
          <w:p w14:paraId="7CFC8DB6" w14:textId="7777777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90000067986</w:t>
            </w:r>
          </w:p>
        </w:tc>
      </w:tr>
      <w:tr w:rsidR="00B144C8" w:rsidRPr="00B144C8" w14:paraId="312D1BF7" w14:textId="77777777" w:rsidTr="00B144C8">
        <w:trPr>
          <w:trHeight w:val="692"/>
        </w:trPr>
        <w:tc>
          <w:tcPr>
            <w:tcW w:w="2762" w:type="dxa"/>
          </w:tcPr>
          <w:p w14:paraId="3E7F0792" w14:textId="7777777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Juridiskā adrese:</w:t>
            </w:r>
          </w:p>
        </w:tc>
        <w:tc>
          <w:tcPr>
            <w:tcW w:w="6135" w:type="dxa"/>
          </w:tcPr>
          <w:p w14:paraId="2A5244FB" w14:textId="7777777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Institūta iela 1a, Ulbroka, Stopiņu pagasts, Ropažu novads, LV-2130</w:t>
            </w:r>
          </w:p>
        </w:tc>
      </w:tr>
      <w:tr w:rsidR="00B144C8" w:rsidRPr="00B144C8" w14:paraId="3CB2C9F6" w14:textId="77777777" w:rsidTr="00B144C8">
        <w:trPr>
          <w:trHeight w:val="415"/>
        </w:trPr>
        <w:tc>
          <w:tcPr>
            <w:tcW w:w="2762" w:type="dxa"/>
          </w:tcPr>
          <w:p w14:paraId="2A9690D9" w14:textId="7777777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Iestādes Kontaktpersona:</w:t>
            </w:r>
          </w:p>
        </w:tc>
        <w:tc>
          <w:tcPr>
            <w:tcW w:w="6135" w:type="dxa"/>
          </w:tcPr>
          <w:p w14:paraId="6D3F9E8F" w14:textId="246BFEC4" w:rsidR="00B144C8" w:rsidRPr="00B144C8" w:rsidRDefault="00B144C8" w:rsidP="00B144C8">
            <w:pPr>
              <w:spacing w:before="100" w:beforeAutospacing="1" w:after="100" w:afterAutospacing="1"/>
              <w:ind w:right="140"/>
              <w:jc w:val="both"/>
              <w:rPr>
                <w:rFonts w:ascii="Times New Roman" w:eastAsia="Times New Roman" w:hAnsi="Times New Roman" w:cs="Times New Roman"/>
                <w:sz w:val="24"/>
                <w:szCs w:val="24"/>
                <w:lang w:eastAsia="lv-LV"/>
                <w14:ligatures w14:val="none"/>
              </w:rPr>
            </w:pPr>
            <w:r w:rsidRPr="00B144C8">
              <w:rPr>
                <w:rFonts w:ascii="Times New Roman" w:hAnsi="Times New Roman" w:cs="Times New Roman"/>
                <w:sz w:val="24"/>
                <w:szCs w:val="24"/>
              </w:rPr>
              <w:t xml:space="preserve">Attīstības, īpašumu un investīciju departamenta Projektu nodaļas būvinženiere Inga </w:t>
            </w:r>
            <w:proofErr w:type="spellStart"/>
            <w:r w:rsidRPr="00B144C8">
              <w:rPr>
                <w:rFonts w:ascii="Times New Roman" w:hAnsi="Times New Roman" w:cs="Times New Roman"/>
                <w:sz w:val="24"/>
                <w:szCs w:val="24"/>
              </w:rPr>
              <w:t>Einika</w:t>
            </w:r>
            <w:proofErr w:type="spellEnd"/>
          </w:p>
        </w:tc>
      </w:tr>
      <w:tr w:rsidR="00B144C8" w:rsidRPr="00B144C8" w14:paraId="194AA6AE" w14:textId="77777777" w:rsidTr="00B144C8">
        <w:trPr>
          <w:trHeight w:val="415"/>
        </w:trPr>
        <w:tc>
          <w:tcPr>
            <w:tcW w:w="2762" w:type="dxa"/>
          </w:tcPr>
          <w:p w14:paraId="31FABF81" w14:textId="7777777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Iestādes Kontakttālrunis:</w:t>
            </w:r>
          </w:p>
        </w:tc>
        <w:tc>
          <w:tcPr>
            <w:tcW w:w="6135" w:type="dxa"/>
          </w:tcPr>
          <w:p w14:paraId="7B91893B" w14:textId="5E1964F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rPr>
              <w:t>26611284</w:t>
            </w:r>
          </w:p>
        </w:tc>
      </w:tr>
      <w:tr w:rsidR="00B144C8" w:rsidRPr="00B144C8" w14:paraId="059307D9" w14:textId="77777777" w:rsidTr="00B144C8">
        <w:trPr>
          <w:trHeight w:val="704"/>
        </w:trPr>
        <w:tc>
          <w:tcPr>
            <w:tcW w:w="2762" w:type="dxa"/>
          </w:tcPr>
          <w:p w14:paraId="5FE919A1" w14:textId="77777777" w:rsidR="00B144C8" w:rsidRPr="00B144C8" w:rsidRDefault="00B144C8" w:rsidP="00B144C8">
            <w:pPr>
              <w:spacing w:after="120"/>
              <w:ind w:right="140"/>
              <w:jc w:val="both"/>
              <w:rPr>
                <w:rFonts w:ascii="Times New Roman" w:hAnsi="Times New Roman" w:cs="Times New Roman"/>
                <w:b/>
                <w:bCs/>
                <w:sz w:val="24"/>
                <w:szCs w:val="24"/>
                <w:lang w:eastAsia="lv-LV"/>
                <w14:ligatures w14:val="none"/>
              </w:rPr>
            </w:pPr>
            <w:r w:rsidRPr="00B144C8">
              <w:rPr>
                <w:rFonts w:ascii="Times New Roman" w:hAnsi="Times New Roman" w:cs="Times New Roman"/>
                <w:b/>
                <w:bCs/>
                <w:sz w:val="24"/>
                <w:szCs w:val="24"/>
                <w:lang w:eastAsia="lv-LV"/>
                <w14:ligatures w14:val="none"/>
              </w:rPr>
              <w:t>Cenu piedāvājumu sūtīt uz e-pasta adresi:</w:t>
            </w:r>
          </w:p>
        </w:tc>
        <w:tc>
          <w:tcPr>
            <w:tcW w:w="6135" w:type="dxa"/>
          </w:tcPr>
          <w:p w14:paraId="0C892D14" w14:textId="7777777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 xml:space="preserve">cenu.aptaujas@ropazi.lv </w:t>
            </w:r>
          </w:p>
        </w:tc>
      </w:tr>
      <w:tr w:rsidR="00B144C8" w:rsidRPr="00B144C8" w14:paraId="3D529BD8" w14:textId="77777777" w:rsidTr="00B144C8">
        <w:trPr>
          <w:trHeight w:val="704"/>
        </w:trPr>
        <w:tc>
          <w:tcPr>
            <w:tcW w:w="2762" w:type="dxa"/>
          </w:tcPr>
          <w:p w14:paraId="74A0D06B" w14:textId="77777777"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Piedāvājumu iesniegšanas termiņš:</w:t>
            </w:r>
          </w:p>
        </w:tc>
        <w:tc>
          <w:tcPr>
            <w:tcW w:w="6135" w:type="dxa"/>
          </w:tcPr>
          <w:p w14:paraId="586888BD" w14:textId="7E537EC6" w:rsidR="00B144C8" w:rsidRPr="00B144C8" w:rsidRDefault="00B144C8" w:rsidP="00B144C8">
            <w:pPr>
              <w:spacing w:after="120"/>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 xml:space="preserve">Līdz </w:t>
            </w:r>
            <w:r>
              <w:rPr>
                <w:rFonts w:ascii="Times New Roman" w:hAnsi="Times New Roman" w:cs="Times New Roman"/>
                <w:sz w:val="24"/>
                <w:szCs w:val="24"/>
                <w:lang w:eastAsia="lv-LV"/>
                <w14:ligatures w14:val="none"/>
              </w:rPr>
              <w:t xml:space="preserve">21.11.2023 </w:t>
            </w:r>
            <w:r w:rsidRPr="00B144C8">
              <w:rPr>
                <w:rFonts w:ascii="Times New Roman" w:hAnsi="Times New Roman" w:cs="Times New Roman"/>
                <w:sz w:val="24"/>
                <w:szCs w:val="24"/>
                <w:lang w:eastAsia="lv-LV"/>
                <w14:ligatures w14:val="none"/>
              </w:rPr>
              <w:t xml:space="preserve">plkst. </w:t>
            </w:r>
            <w:r>
              <w:rPr>
                <w:rFonts w:ascii="Times New Roman" w:hAnsi="Times New Roman" w:cs="Times New Roman"/>
                <w:sz w:val="24"/>
                <w:szCs w:val="24"/>
                <w:lang w:eastAsia="lv-LV"/>
                <w14:ligatures w14:val="none"/>
              </w:rPr>
              <w:t xml:space="preserve">10:00 </w:t>
            </w:r>
          </w:p>
        </w:tc>
      </w:tr>
    </w:tbl>
    <w:p w14:paraId="25317780"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p w14:paraId="75C22EA8" w14:textId="77777777" w:rsidR="00B144C8" w:rsidRPr="00B144C8" w:rsidRDefault="00B144C8" w:rsidP="00B144C8">
      <w:pPr>
        <w:spacing w:after="0"/>
        <w:ind w:right="142"/>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Cenu izpētes mērķis – noskaidrot zemāko cenu piedāvājumu.</w:t>
      </w:r>
    </w:p>
    <w:p w14:paraId="3584D5F9" w14:textId="77777777" w:rsidR="00B144C8" w:rsidRPr="00B144C8" w:rsidRDefault="00B144C8" w:rsidP="00B144C8">
      <w:pPr>
        <w:spacing w:after="0"/>
        <w:ind w:right="142"/>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44117D82" w14:textId="77777777" w:rsidR="00B144C8" w:rsidRPr="00B144C8" w:rsidRDefault="00B144C8" w:rsidP="00B144C8">
      <w:pPr>
        <w:spacing w:after="0"/>
        <w:ind w:right="142"/>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Informācija par rezultātu tiks izsūtīta elektroniski.</w:t>
      </w:r>
    </w:p>
    <w:p w14:paraId="6E08CC13"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p w14:paraId="6289EBA9" w14:textId="77777777" w:rsidR="00B144C8" w:rsidRPr="00B144C8" w:rsidRDefault="00B144C8" w:rsidP="00B144C8">
      <w:pPr>
        <w:spacing w:after="0"/>
        <w:ind w:right="140"/>
        <w:jc w:val="both"/>
        <w:rPr>
          <w:rFonts w:ascii="Times New Roman" w:hAnsi="Times New Roman" w:cs="Times New Roman"/>
          <w:b/>
          <w:kern w:val="0"/>
          <w:sz w:val="24"/>
          <w:szCs w:val="24"/>
          <w:u w:val="single"/>
          <w:lang w:eastAsia="lv-LV"/>
          <w14:ligatures w14:val="none"/>
        </w:rPr>
      </w:pPr>
      <w:r w:rsidRPr="00B144C8">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095"/>
      </w:tblGrid>
      <w:tr w:rsidR="00B144C8" w:rsidRPr="00B144C8" w14:paraId="22540D79" w14:textId="77777777" w:rsidTr="00B144C8">
        <w:tc>
          <w:tcPr>
            <w:tcW w:w="2802" w:type="dxa"/>
          </w:tcPr>
          <w:p w14:paraId="6022AED9" w14:textId="77777777" w:rsidR="00B144C8" w:rsidRPr="00B144C8" w:rsidRDefault="00B144C8" w:rsidP="00B144C8">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Pakalpojuma adrese:</w:t>
            </w:r>
          </w:p>
        </w:tc>
        <w:tc>
          <w:tcPr>
            <w:tcW w:w="6095" w:type="dxa"/>
          </w:tcPr>
          <w:p w14:paraId="1BCCCC8A" w14:textId="77777777" w:rsidR="00B144C8" w:rsidRDefault="00B144C8" w:rsidP="00B144C8">
            <w:pPr>
              <w:ind w:right="140"/>
              <w:jc w:val="both"/>
              <w:rPr>
                <w:rFonts w:ascii="Times New Roman" w:eastAsia="Calibri" w:hAnsi="Times New Roman" w:cs="Times New Roman"/>
                <w:bCs/>
                <w:sz w:val="24"/>
                <w:szCs w:val="24"/>
              </w:rPr>
            </w:pPr>
            <w:r w:rsidRPr="00B144C8">
              <w:rPr>
                <w:rFonts w:ascii="Times New Roman" w:eastAsia="Calibri" w:hAnsi="Times New Roman" w:cs="Times New Roman"/>
                <w:bCs/>
                <w:sz w:val="24"/>
                <w:szCs w:val="24"/>
              </w:rPr>
              <w:t>Skolas ielā 8, Upesciemā, Garkalnes pagastā, Ropažu novadā</w:t>
            </w:r>
          </w:p>
          <w:p w14:paraId="2D9AAFB9" w14:textId="701F3CB9" w:rsidR="00B144C8" w:rsidRPr="00B144C8" w:rsidRDefault="00B144C8" w:rsidP="00B144C8">
            <w:pPr>
              <w:ind w:right="140"/>
              <w:jc w:val="both"/>
              <w:rPr>
                <w:rFonts w:ascii="Times New Roman" w:hAnsi="Times New Roman" w:cs="Times New Roman"/>
                <w:sz w:val="24"/>
                <w:szCs w:val="24"/>
                <w:lang w:eastAsia="lv-LV"/>
                <w14:ligatures w14:val="none"/>
              </w:rPr>
            </w:pPr>
          </w:p>
        </w:tc>
      </w:tr>
      <w:tr w:rsidR="00B144C8" w:rsidRPr="00B144C8" w14:paraId="71A89753" w14:textId="77777777" w:rsidTr="00B144C8">
        <w:tc>
          <w:tcPr>
            <w:tcW w:w="2802" w:type="dxa"/>
          </w:tcPr>
          <w:p w14:paraId="0D959674" w14:textId="77777777" w:rsidR="00B144C8" w:rsidRPr="00B144C8" w:rsidRDefault="00B144C8" w:rsidP="00B144C8">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Priekšmeta apraksts:</w:t>
            </w:r>
          </w:p>
        </w:tc>
        <w:tc>
          <w:tcPr>
            <w:tcW w:w="6095" w:type="dxa"/>
          </w:tcPr>
          <w:p w14:paraId="592E7F07" w14:textId="77777777" w:rsidR="00B144C8" w:rsidRDefault="00B144C8" w:rsidP="00B144C8">
            <w:pPr>
              <w:ind w:right="140"/>
              <w:jc w:val="both"/>
              <w:rPr>
                <w:rFonts w:ascii="Times New Roman" w:hAnsi="Times New Roman" w:cs="Times New Roman"/>
                <w:sz w:val="24"/>
                <w:szCs w:val="24"/>
              </w:rPr>
            </w:pPr>
            <w:r w:rsidRPr="00B144C8">
              <w:rPr>
                <w:rFonts w:ascii="Times New Roman" w:hAnsi="Times New Roman" w:cs="Times New Roman"/>
                <w:sz w:val="24"/>
                <w:szCs w:val="24"/>
              </w:rPr>
              <w:t>Detalizēta projektēšanas uzdevuma izstrāde iecerei “</w:t>
            </w:r>
            <w:proofErr w:type="spellStart"/>
            <w:r w:rsidRPr="00B144C8">
              <w:rPr>
                <w:rFonts w:ascii="Times New Roman" w:hAnsi="Times New Roman" w:cs="Times New Roman"/>
                <w:sz w:val="24"/>
                <w:szCs w:val="24"/>
              </w:rPr>
              <w:t>Jaunbūvējamā</w:t>
            </w:r>
            <w:proofErr w:type="spellEnd"/>
            <w:r w:rsidRPr="00B144C8">
              <w:rPr>
                <w:rFonts w:ascii="Times New Roman" w:hAnsi="Times New Roman" w:cs="Times New Roman"/>
                <w:sz w:val="24"/>
                <w:szCs w:val="24"/>
              </w:rPr>
              <w:t xml:space="preserve"> / pārbūvējamā Mūzikas un mākslas skola, Skolas ielā 8, Upesciemā, Garkalnes pagastā, Ropažu novadā” (BIS lietas numurs: BIS-BL-441668-5358, Būvatļaujas Nr. BIS-B-4.1-2022-3218)</w:t>
            </w:r>
          </w:p>
          <w:p w14:paraId="110A79ED" w14:textId="77777777" w:rsidR="00117110" w:rsidRDefault="00117110" w:rsidP="00117110">
            <w:pPr>
              <w:ind w:right="140"/>
              <w:jc w:val="both"/>
              <w:rPr>
                <w:rFonts w:ascii="Times New Roman" w:hAnsi="Times New Roman" w:cs="Times New Roman"/>
                <w:sz w:val="24"/>
                <w:szCs w:val="24"/>
              </w:rPr>
            </w:pPr>
            <w:r>
              <w:rPr>
                <w:rFonts w:ascii="Times New Roman" w:hAnsi="Times New Roman" w:cs="Times New Roman"/>
                <w:sz w:val="24"/>
                <w:szCs w:val="24"/>
              </w:rPr>
              <w:t>V</w:t>
            </w:r>
            <w:r w:rsidRPr="00117110">
              <w:rPr>
                <w:rFonts w:ascii="Times New Roman" w:hAnsi="Times New Roman" w:cs="Times New Roman"/>
                <w:sz w:val="24"/>
                <w:szCs w:val="24"/>
              </w:rPr>
              <w:t>isas izmaksas, kas attiecas un ir saistītas ar</w:t>
            </w:r>
            <w:r>
              <w:rPr>
                <w:rFonts w:ascii="Times New Roman" w:hAnsi="Times New Roman" w:cs="Times New Roman"/>
                <w:sz w:val="24"/>
                <w:szCs w:val="24"/>
              </w:rPr>
              <w:t xml:space="preserve"> priekšmeta izpildi, tai skaitā administrēšana u.c. </w:t>
            </w:r>
          </w:p>
          <w:p w14:paraId="28103693" w14:textId="59F42860" w:rsidR="00117110" w:rsidRDefault="00117110" w:rsidP="00B144C8">
            <w:pPr>
              <w:ind w:right="140"/>
              <w:jc w:val="both"/>
              <w:rPr>
                <w:rFonts w:ascii="Times New Roman" w:hAnsi="Times New Roman" w:cs="Times New Roman"/>
                <w:sz w:val="24"/>
                <w:szCs w:val="24"/>
              </w:rPr>
            </w:pPr>
            <w:r>
              <w:rPr>
                <w:rFonts w:ascii="Times New Roman" w:hAnsi="Times New Roman" w:cs="Times New Roman"/>
                <w:sz w:val="24"/>
                <w:szCs w:val="24"/>
              </w:rPr>
              <w:t xml:space="preserve"> </w:t>
            </w:r>
          </w:p>
          <w:p w14:paraId="3EB99C29" w14:textId="79696796" w:rsidR="00B144C8" w:rsidRPr="00B144C8" w:rsidRDefault="00B144C8" w:rsidP="00B144C8">
            <w:pPr>
              <w:ind w:right="140"/>
              <w:jc w:val="both"/>
              <w:rPr>
                <w:rFonts w:ascii="Times New Roman" w:hAnsi="Times New Roman" w:cs="Times New Roman"/>
                <w:sz w:val="24"/>
                <w:szCs w:val="24"/>
                <w:lang w:eastAsia="lv-LV"/>
                <w14:ligatures w14:val="none"/>
              </w:rPr>
            </w:pPr>
          </w:p>
        </w:tc>
      </w:tr>
      <w:tr w:rsidR="00B144C8" w:rsidRPr="00B144C8" w14:paraId="069D2CB4" w14:textId="77777777" w:rsidTr="00B144C8">
        <w:tc>
          <w:tcPr>
            <w:tcW w:w="2802" w:type="dxa"/>
          </w:tcPr>
          <w:p w14:paraId="6BC24176" w14:textId="77777777" w:rsidR="00B144C8" w:rsidRPr="00B144C8" w:rsidRDefault="00B144C8" w:rsidP="00B144C8">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Līguma izpildes laiks:</w:t>
            </w:r>
          </w:p>
        </w:tc>
        <w:tc>
          <w:tcPr>
            <w:tcW w:w="6095" w:type="dxa"/>
          </w:tcPr>
          <w:p w14:paraId="306C7C64" w14:textId="77777777" w:rsidR="00B144C8" w:rsidRDefault="00B144C8" w:rsidP="00B144C8">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rPr>
              <w:t>Vien</w:t>
            </w:r>
            <w:r>
              <w:rPr>
                <w:rFonts w:ascii="Times New Roman" w:hAnsi="Times New Roman" w:cs="Times New Roman"/>
                <w:sz w:val="24"/>
                <w:szCs w:val="24"/>
              </w:rPr>
              <w:t>a mēneša laikā, p</w:t>
            </w:r>
            <w:r>
              <w:rPr>
                <w:rFonts w:ascii="Times New Roman" w:hAnsi="Times New Roman" w:cs="Times New Roman"/>
                <w:sz w:val="24"/>
                <w:szCs w:val="24"/>
                <w:lang w:eastAsia="lv-LV"/>
                <w14:ligatures w14:val="none"/>
              </w:rPr>
              <w:t>ēc abpusēji parakstīta līguma .</w:t>
            </w:r>
          </w:p>
          <w:p w14:paraId="165644E1" w14:textId="235F05EF" w:rsidR="00B144C8" w:rsidRPr="00B144C8" w:rsidRDefault="00B144C8" w:rsidP="00B144C8">
            <w:pPr>
              <w:ind w:right="140"/>
              <w:jc w:val="both"/>
              <w:rPr>
                <w:rFonts w:ascii="Times New Roman" w:hAnsi="Times New Roman" w:cs="Times New Roman"/>
                <w:sz w:val="24"/>
                <w:szCs w:val="24"/>
              </w:rPr>
            </w:pPr>
          </w:p>
        </w:tc>
      </w:tr>
      <w:tr w:rsidR="00B144C8" w:rsidRPr="00B144C8" w14:paraId="579F342C" w14:textId="77777777" w:rsidTr="00B144C8">
        <w:tc>
          <w:tcPr>
            <w:tcW w:w="2802" w:type="dxa"/>
          </w:tcPr>
          <w:p w14:paraId="56C8BB5F" w14:textId="77777777" w:rsidR="00B144C8" w:rsidRPr="00B144C8" w:rsidRDefault="00B144C8" w:rsidP="00B144C8">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Izmaksas, kas jāiekļauj cenā:</w:t>
            </w:r>
          </w:p>
        </w:tc>
        <w:tc>
          <w:tcPr>
            <w:tcW w:w="6095" w:type="dxa"/>
          </w:tcPr>
          <w:p w14:paraId="289652DE" w14:textId="77777777" w:rsidR="00B144C8" w:rsidRDefault="00B144C8" w:rsidP="00B144C8">
            <w:pPr>
              <w:ind w:right="140"/>
              <w:jc w:val="both"/>
              <w:rPr>
                <w:rFonts w:ascii="Times New Roman" w:hAnsi="Times New Roman" w:cs="Times New Roman"/>
                <w:sz w:val="24"/>
                <w:szCs w:val="24"/>
              </w:rPr>
            </w:pPr>
            <w:bookmarkStart w:id="1" w:name="_Hlk147787074"/>
            <w:r w:rsidRPr="00B144C8">
              <w:rPr>
                <w:rFonts w:ascii="Times New Roman" w:hAnsi="Times New Roman" w:cs="Times New Roman"/>
                <w:sz w:val="24"/>
                <w:szCs w:val="24"/>
              </w:rPr>
              <w:t>Detalizēta projektēšanas uzdevuma izstrāde iecerei “</w:t>
            </w:r>
            <w:proofErr w:type="spellStart"/>
            <w:r w:rsidRPr="00B144C8">
              <w:rPr>
                <w:rFonts w:ascii="Times New Roman" w:hAnsi="Times New Roman" w:cs="Times New Roman"/>
                <w:sz w:val="24"/>
                <w:szCs w:val="24"/>
              </w:rPr>
              <w:t>Jaunbūvējamā</w:t>
            </w:r>
            <w:proofErr w:type="spellEnd"/>
            <w:r w:rsidRPr="00B144C8">
              <w:rPr>
                <w:rFonts w:ascii="Times New Roman" w:hAnsi="Times New Roman" w:cs="Times New Roman"/>
                <w:sz w:val="24"/>
                <w:szCs w:val="24"/>
              </w:rPr>
              <w:t xml:space="preserve"> / pārbūvējamā Mūzikas un mākslas skola, Skolas ielā 8, Upesciemā, Garkalnes pagastā, Ropažu novadā” (BIS lietas numurs: BIS-BL-441668-5358, Būvatļaujas Nr. BIS-B-4.1-2022-3218)</w:t>
            </w:r>
            <w:bookmarkEnd w:id="1"/>
          </w:p>
          <w:p w14:paraId="6DC91E60" w14:textId="5FFC9313" w:rsidR="00B144C8" w:rsidRPr="00B144C8" w:rsidRDefault="00B144C8" w:rsidP="00B144C8">
            <w:pPr>
              <w:ind w:right="140"/>
              <w:jc w:val="both"/>
              <w:rPr>
                <w:rFonts w:ascii="Times New Roman" w:hAnsi="Times New Roman" w:cs="Times New Roman"/>
                <w:i/>
                <w:sz w:val="24"/>
                <w:szCs w:val="24"/>
                <w:lang w:eastAsia="lv-LV"/>
                <w14:ligatures w14:val="none"/>
              </w:rPr>
            </w:pPr>
          </w:p>
        </w:tc>
      </w:tr>
    </w:tbl>
    <w:p w14:paraId="11A15A06" w14:textId="77777777"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p>
    <w:p w14:paraId="76074A14" w14:textId="77777777" w:rsidR="00B144C8" w:rsidRPr="00B144C8" w:rsidRDefault="00B144C8" w:rsidP="00B144C8">
      <w:pPr>
        <w:tabs>
          <w:tab w:val="left" w:pos="629"/>
        </w:tabs>
        <w:spacing w:after="0"/>
        <w:ind w:right="140"/>
        <w:jc w:val="both"/>
        <w:rPr>
          <w:rFonts w:ascii="Times New Roman" w:eastAsia="Calibri" w:hAnsi="Times New Roman" w:cs="Times New Roman"/>
          <w:kern w:val="0"/>
          <w:lang w:eastAsia="lv-LV"/>
          <w14:ligatures w14:val="none"/>
        </w:rPr>
        <w:sectPr w:rsidR="00B144C8" w:rsidRPr="00B144C8" w:rsidSect="00B144C8">
          <w:pgSz w:w="11906" w:h="16838"/>
          <w:pgMar w:top="1134" w:right="1274" w:bottom="1134" w:left="1701" w:header="708" w:footer="0" w:gutter="0"/>
          <w:cols w:space="708"/>
          <w:docGrid w:linePitch="360"/>
        </w:sectPr>
      </w:pPr>
      <w:r w:rsidRPr="00B144C8">
        <w:rPr>
          <w:rFonts w:ascii="Times New Roman" w:eastAsia="Calibri" w:hAnsi="Times New Roman" w:cs="Times New Roman"/>
          <w:kern w:val="0"/>
          <w:sz w:val="24"/>
          <w:szCs w:val="24"/>
          <w:lang w:eastAsia="lv-LV"/>
          <w14:ligatures w14:val="none"/>
        </w:rPr>
        <w:tab/>
      </w:r>
    </w:p>
    <w:p w14:paraId="57CE69FF" w14:textId="77777777" w:rsidR="00B144C8" w:rsidRPr="00B144C8" w:rsidRDefault="00B144C8" w:rsidP="00B144C8">
      <w:pPr>
        <w:spacing w:after="0"/>
        <w:ind w:right="140"/>
        <w:jc w:val="right"/>
        <w:rPr>
          <w:rFonts w:ascii="Times New Roman" w:hAnsi="Times New Roman" w:cs="Times New Roman"/>
          <w:kern w:val="0"/>
          <w:sz w:val="20"/>
          <w:szCs w:val="20"/>
          <w:lang w:eastAsia="lv-LV"/>
          <w14:ligatures w14:val="none"/>
        </w:rPr>
      </w:pPr>
    </w:p>
    <w:p w14:paraId="24C532B5" w14:textId="77777777" w:rsidR="00B144C8" w:rsidRPr="00B144C8" w:rsidRDefault="00B144C8" w:rsidP="00B144C8">
      <w:pPr>
        <w:spacing w:after="0"/>
        <w:ind w:right="140"/>
        <w:jc w:val="center"/>
        <w:rPr>
          <w:rFonts w:ascii="Times New Roman" w:hAnsi="Times New Roman" w:cs="Times New Roman"/>
          <w:b/>
          <w:kern w:val="0"/>
          <w:sz w:val="24"/>
          <w:szCs w:val="24"/>
          <w:lang w:eastAsia="lv-LV"/>
          <w14:ligatures w14:val="none"/>
        </w:rPr>
      </w:pPr>
      <w:r w:rsidRPr="00B144C8">
        <w:rPr>
          <w:rFonts w:ascii="Times New Roman" w:hAnsi="Times New Roman" w:cs="Times New Roman"/>
          <w:b/>
          <w:kern w:val="0"/>
          <w:sz w:val="24"/>
          <w:szCs w:val="24"/>
          <w:lang w:eastAsia="lv-LV"/>
          <w14:ligatures w14:val="none"/>
        </w:rPr>
        <w:t>PIETEIKUMS DALĪBAI CENU APTAUJĀ</w:t>
      </w:r>
    </w:p>
    <w:p w14:paraId="24FF4DB6" w14:textId="02F6B388"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CENU APTAUJAS NOSAUKUMS:</w:t>
      </w:r>
      <w:r>
        <w:rPr>
          <w:rFonts w:ascii="Times New Roman" w:hAnsi="Times New Roman" w:cs="Times New Roman"/>
          <w:kern w:val="0"/>
          <w:sz w:val="24"/>
          <w:szCs w:val="24"/>
          <w:lang w:eastAsia="lv-LV"/>
          <w14:ligatures w14:val="none"/>
        </w:rPr>
        <w:t xml:space="preserve"> </w:t>
      </w:r>
      <w:r w:rsidRPr="00B144C8">
        <w:rPr>
          <w:rFonts w:ascii="Times New Roman" w:hAnsi="Times New Roman" w:cs="Times New Roman"/>
          <w:kern w:val="0"/>
          <w:sz w:val="24"/>
          <w:szCs w:val="24"/>
          <w:lang w:eastAsia="lv-LV"/>
          <w14:ligatures w14:val="none"/>
        </w:rPr>
        <w:t>“Projektēšanas uzdevuma izstrāde iecerei “</w:t>
      </w:r>
      <w:proofErr w:type="spellStart"/>
      <w:r w:rsidRPr="00B144C8">
        <w:rPr>
          <w:rFonts w:ascii="Times New Roman" w:hAnsi="Times New Roman" w:cs="Times New Roman"/>
          <w:kern w:val="0"/>
          <w:sz w:val="24"/>
          <w:szCs w:val="24"/>
          <w:lang w:eastAsia="lv-LV"/>
          <w14:ligatures w14:val="none"/>
        </w:rPr>
        <w:t>Jaunbūvējamā</w:t>
      </w:r>
      <w:proofErr w:type="spellEnd"/>
      <w:r w:rsidRPr="00B144C8">
        <w:rPr>
          <w:rFonts w:ascii="Times New Roman" w:hAnsi="Times New Roman" w:cs="Times New Roman"/>
          <w:kern w:val="0"/>
          <w:sz w:val="24"/>
          <w:szCs w:val="24"/>
          <w:lang w:eastAsia="lv-LV"/>
          <w14:ligatures w14:val="none"/>
        </w:rPr>
        <w:t xml:space="preserve"> / pārbūvējamā Mūzikas un mākslas skola, Skolas ielā 8, Upesciemā, Garkalnes pagastā, Ropažu novadā”</w:t>
      </w:r>
    </w:p>
    <w:tbl>
      <w:tblPr>
        <w:tblW w:w="8897" w:type="dxa"/>
        <w:tblLayout w:type="fixed"/>
        <w:tblLook w:val="04A0" w:firstRow="1" w:lastRow="0" w:firstColumn="1" w:lastColumn="0" w:noHBand="0" w:noVBand="1"/>
      </w:tblPr>
      <w:tblGrid>
        <w:gridCol w:w="2689"/>
        <w:gridCol w:w="6208"/>
      </w:tblGrid>
      <w:tr w:rsidR="00B144C8" w:rsidRPr="00B144C8" w14:paraId="64D9ECA5" w14:textId="77777777" w:rsidTr="00B144C8">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54FF7A" w14:textId="77777777" w:rsidR="00B144C8" w:rsidRPr="00B144C8" w:rsidRDefault="00B144C8" w:rsidP="00B144C8">
            <w:pPr>
              <w:keepNext/>
              <w:keepLines/>
              <w:spacing w:after="0"/>
              <w:ind w:right="14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B144C8">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B144C8" w:rsidRPr="00B144C8" w14:paraId="03E70C0B" w14:textId="77777777" w:rsidTr="00B144C8">
        <w:trPr>
          <w:cantSplit/>
        </w:trPr>
        <w:tc>
          <w:tcPr>
            <w:tcW w:w="2689" w:type="dxa"/>
            <w:tcBorders>
              <w:top w:val="single" w:sz="4" w:space="0" w:color="auto"/>
              <w:left w:val="single" w:sz="4" w:space="0" w:color="auto"/>
              <w:bottom w:val="single" w:sz="4" w:space="0" w:color="auto"/>
              <w:right w:val="single" w:sz="4" w:space="0" w:color="auto"/>
            </w:tcBorders>
            <w:hideMark/>
          </w:tcPr>
          <w:p w14:paraId="17586390" w14:textId="77777777" w:rsidR="00B144C8" w:rsidRPr="00B144C8" w:rsidRDefault="00B144C8" w:rsidP="00B144C8">
            <w:pPr>
              <w:tabs>
                <w:tab w:val="center" w:pos="4153"/>
                <w:tab w:val="right" w:pos="8306"/>
              </w:tabs>
              <w:spacing w:after="0" w:line="240" w:lineRule="auto"/>
              <w:ind w:right="140"/>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34F05B30"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tc>
      </w:tr>
      <w:tr w:rsidR="00B144C8" w:rsidRPr="00B144C8" w14:paraId="0019B077" w14:textId="77777777" w:rsidTr="00B144C8">
        <w:trPr>
          <w:cantSplit/>
        </w:trPr>
        <w:tc>
          <w:tcPr>
            <w:tcW w:w="2689" w:type="dxa"/>
            <w:tcBorders>
              <w:top w:val="single" w:sz="4" w:space="0" w:color="auto"/>
              <w:left w:val="single" w:sz="4" w:space="0" w:color="auto"/>
              <w:bottom w:val="single" w:sz="4" w:space="0" w:color="auto"/>
              <w:right w:val="single" w:sz="4" w:space="0" w:color="auto"/>
            </w:tcBorders>
            <w:hideMark/>
          </w:tcPr>
          <w:p w14:paraId="51C5C009" w14:textId="77777777" w:rsidR="00B144C8" w:rsidRPr="00B144C8" w:rsidRDefault="00B144C8" w:rsidP="00B144C8">
            <w:pPr>
              <w:tabs>
                <w:tab w:val="center" w:pos="4153"/>
                <w:tab w:val="right" w:pos="8306"/>
              </w:tabs>
              <w:spacing w:after="0" w:line="240" w:lineRule="auto"/>
              <w:ind w:right="140"/>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A650265"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tc>
      </w:tr>
      <w:tr w:rsidR="00B144C8" w:rsidRPr="00B144C8" w14:paraId="343AB99F" w14:textId="77777777" w:rsidTr="00B144C8">
        <w:trPr>
          <w:cantSplit/>
        </w:trPr>
        <w:tc>
          <w:tcPr>
            <w:tcW w:w="2689" w:type="dxa"/>
            <w:tcBorders>
              <w:top w:val="single" w:sz="4" w:space="0" w:color="auto"/>
              <w:left w:val="single" w:sz="4" w:space="0" w:color="auto"/>
              <w:bottom w:val="single" w:sz="4" w:space="0" w:color="auto"/>
              <w:right w:val="single" w:sz="4" w:space="0" w:color="auto"/>
            </w:tcBorders>
            <w:hideMark/>
          </w:tcPr>
          <w:p w14:paraId="74937B8D" w14:textId="77777777"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8F7C483"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tc>
      </w:tr>
      <w:tr w:rsidR="00B144C8" w:rsidRPr="00B144C8" w14:paraId="34953453" w14:textId="77777777" w:rsidTr="00B144C8">
        <w:trPr>
          <w:cantSplit/>
        </w:trPr>
        <w:tc>
          <w:tcPr>
            <w:tcW w:w="2689" w:type="dxa"/>
            <w:tcBorders>
              <w:top w:val="single" w:sz="4" w:space="0" w:color="auto"/>
              <w:left w:val="single" w:sz="4" w:space="0" w:color="auto"/>
              <w:bottom w:val="single" w:sz="4" w:space="0" w:color="auto"/>
              <w:right w:val="single" w:sz="4" w:space="0" w:color="auto"/>
            </w:tcBorders>
          </w:tcPr>
          <w:p w14:paraId="4BEFCF0B" w14:textId="77777777"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49E6C15F"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tc>
      </w:tr>
      <w:tr w:rsidR="00B144C8" w:rsidRPr="00B144C8" w14:paraId="23439EFF" w14:textId="77777777" w:rsidTr="00B144C8">
        <w:trPr>
          <w:cantSplit/>
        </w:trPr>
        <w:tc>
          <w:tcPr>
            <w:tcW w:w="2689" w:type="dxa"/>
            <w:tcBorders>
              <w:top w:val="single" w:sz="4" w:space="0" w:color="auto"/>
              <w:left w:val="single" w:sz="4" w:space="0" w:color="auto"/>
              <w:bottom w:val="single" w:sz="4" w:space="0" w:color="auto"/>
              <w:right w:val="single" w:sz="4" w:space="0" w:color="auto"/>
            </w:tcBorders>
          </w:tcPr>
          <w:p w14:paraId="5B0533AF" w14:textId="77777777"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719CB11D"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tc>
      </w:tr>
      <w:tr w:rsidR="00B144C8" w:rsidRPr="00B144C8" w14:paraId="1C3457F0" w14:textId="77777777" w:rsidTr="00B144C8">
        <w:trPr>
          <w:cantSplit/>
        </w:trPr>
        <w:tc>
          <w:tcPr>
            <w:tcW w:w="2689" w:type="dxa"/>
            <w:tcBorders>
              <w:top w:val="single" w:sz="4" w:space="0" w:color="auto"/>
              <w:left w:val="single" w:sz="4" w:space="0" w:color="auto"/>
              <w:bottom w:val="single" w:sz="4" w:space="0" w:color="auto"/>
              <w:right w:val="single" w:sz="4" w:space="0" w:color="auto"/>
            </w:tcBorders>
          </w:tcPr>
          <w:p w14:paraId="7437610B" w14:textId="77777777"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0B92DCFC"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tc>
      </w:tr>
      <w:tr w:rsidR="00B144C8" w:rsidRPr="00B144C8" w14:paraId="4E637CB5" w14:textId="77777777" w:rsidTr="00B144C8">
        <w:trPr>
          <w:cantSplit/>
        </w:trPr>
        <w:tc>
          <w:tcPr>
            <w:tcW w:w="2689" w:type="dxa"/>
            <w:tcBorders>
              <w:top w:val="single" w:sz="4" w:space="0" w:color="auto"/>
              <w:left w:val="single" w:sz="4" w:space="0" w:color="auto"/>
              <w:bottom w:val="single" w:sz="4" w:space="0" w:color="auto"/>
              <w:right w:val="single" w:sz="4" w:space="0" w:color="auto"/>
            </w:tcBorders>
            <w:hideMark/>
          </w:tcPr>
          <w:p w14:paraId="1F1E41FE" w14:textId="77777777"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66D682C4"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tc>
      </w:tr>
      <w:tr w:rsidR="00B144C8" w:rsidRPr="00B144C8" w14:paraId="0F847CFA" w14:textId="77777777" w:rsidTr="00B144C8">
        <w:trPr>
          <w:cantSplit/>
        </w:trPr>
        <w:tc>
          <w:tcPr>
            <w:tcW w:w="2689" w:type="dxa"/>
            <w:tcBorders>
              <w:top w:val="single" w:sz="4" w:space="0" w:color="auto"/>
              <w:left w:val="single" w:sz="4" w:space="0" w:color="auto"/>
              <w:bottom w:val="single" w:sz="4" w:space="0" w:color="auto"/>
              <w:right w:val="single" w:sz="4" w:space="0" w:color="auto"/>
            </w:tcBorders>
            <w:hideMark/>
          </w:tcPr>
          <w:p w14:paraId="59B40DFC" w14:textId="77777777"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r w:rsidRPr="00B144C8">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B895B67"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tc>
      </w:tr>
    </w:tbl>
    <w:p w14:paraId="68BB2E5A" w14:textId="77777777" w:rsidR="00B144C8" w:rsidRPr="00B144C8" w:rsidRDefault="00B144C8" w:rsidP="00B144C8">
      <w:pPr>
        <w:spacing w:after="0"/>
        <w:ind w:right="140"/>
        <w:jc w:val="center"/>
        <w:rPr>
          <w:rFonts w:ascii="Times New Roman" w:hAnsi="Times New Roman" w:cs="Times New Roman"/>
          <w:kern w:val="0"/>
          <w:sz w:val="24"/>
          <w:szCs w:val="24"/>
          <w:lang w:eastAsia="lv-LV"/>
          <w14:ligatures w14:val="none"/>
        </w:rPr>
      </w:pPr>
    </w:p>
    <w:p w14:paraId="6FEE20FD" w14:textId="77777777" w:rsidR="00B144C8" w:rsidRPr="00B144C8" w:rsidRDefault="00B144C8" w:rsidP="00B144C8">
      <w:pPr>
        <w:spacing w:after="0"/>
        <w:ind w:right="140"/>
        <w:jc w:val="center"/>
        <w:rPr>
          <w:rFonts w:ascii="Times New Roman" w:hAnsi="Times New Roman" w:cs="Times New Roman"/>
          <w:kern w:val="0"/>
          <w:sz w:val="24"/>
          <w:szCs w:val="24"/>
          <w:lang w:eastAsia="lv-LV"/>
          <w14:ligatures w14:val="none"/>
        </w:rPr>
      </w:pPr>
    </w:p>
    <w:p w14:paraId="1D747223"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bookmarkStart w:id="2" w:name="_Hlk137204635"/>
      <w:r w:rsidRPr="00B144C8">
        <w:rPr>
          <w:rFonts w:ascii="Times New Roman" w:hAnsi="Times New Roman" w:cs="Times New Roman"/>
          <w:b/>
          <w:kern w:val="0"/>
          <w:sz w:val="24"/>
          <w:szCs w:val="24"/>
          <w:lang w:eastAsia="lv-LV"/>
          <w14:ligatures w14:val="none"/>
        </w:rPr>
        <w:t>PRETENDENTA PIETEIKUMS</w:t>
      </w:r>
    </w:p>
    <w:bookmarkEnd w:id="2"/>
    <w:p w14:paraId="174B75AB" w14:textId="77777777" w:rsidR="00B144C8" w:rsidRPr="00B144C8" w:rsidRDefault="00B144C8" w:rsidP="00B144C8">
      <w:pPr>
        <w:spacing w:after="0"/>
        <w:ind w:right="140"/>
        <w:jc w:val="both"/>
        <w:rPr>
          <w:rFonts w:ascii="Times New Roman" w:hAnsi="Times New Roman" w:cs="Times New Roman"/>
          <w:b/>
          <w:kern w:val="0"/>
          <w:sz w:val="24"/>
          <w:szCs w:val="24"/>
          <w:lang w:eastAsia="lv-LV"/>
          <w14:ligatures w14:val="none"/>
        </w:rPr>
      </w:pPr>
    </w:p>
    <w:p w14:paraId="44EDE980" w14:textId="77777777" w:rsidR="00B144C8" w:rsidRPr="00B144C8" w:rsidRDefault="00B144C8" w:rsidP="00B144C8">
      <w:pPr>
        <w:spacing w:after="0"/>
        <w:ind w:right="14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423"/>
        <w:gridCol w:w="5100"/>
        <w:gridCol w:w="2374"/>
      </w:tblGrid>
      <w:tr w:rsidR="00B144C8" w:rsidRPr="00B144C8" w14:paraId="7B305328" w14:textId="77777777" w:rsidTr="00C77D9A">
        <w:tc>
          <w:tcPr>
            <w:tcW w:w="6523" w:type="dxa"/>
            <w:gridSpan w:val="2"/>
            <w:vAlign w:val="center"/>
          </w:tcPr>
          <w:p w14:paraId="7623BF2B" w14:textId="77777777" w:rsidR="00B144C8" w:rsidRPr="00B144C8" w:rsidRDefault="00B144C8" w:rsidP="00B144C8">
            <w:pPr>
              <w:keepNext/>
              <w:shd w:val="clear" w:color="auto" w:fill="FFFFFF"/>
              <w:spacing w:after="120"/>
              <w:ind w:right="140"/>
              <w:jc w:val="center"/>
              <w:outlineLvl w:val="0"/>
              <w:rPr>
                <w:rFonts w:ascii="Times New Roman" w:eastAsia="Times New Roman" w:hAnsi="Times New Roman" w:cs="Times New Roman"/>
                <w:bCs/>
                <w:kern w:val="32"/>
                <w:sz w:val="24"/>
                <w:szCs w:val="24"/>
                <w:lang w:eastAsia="lv-LV"/>
                <w14:ligatures w14:val="none"/>
              </w:rPr>
            </w:pPr>
            <w:r w:rsidRPr="00B144C8">
              <w:rPr>
                <w:rFonts w:ascii="Times New Roman" w:eastAsia="Times New Roman" w:hAnsi="Times New Roman" w:cs="Times New Roman"/>
                <w:b/>
                <w:bCs/>
                <w:kern w:val="32"/>
                <w:sz w:val="24"/>
                <w:szCs w:val="24"/>
                <w:lang w:eastAsia="lv-LV"/>
                <w14:ligatures w14:val="none"/>
              </w:rPr>
              <w:t>Prasības</w:t>
            </w:r>
          </w:p>
        </w:tc>
        <w:tc>
          <w:tcPr>
            <w:tcW w:w="2374" w:type="dxa"/>
            <w:vAlign w:val="center"/>
          </w:tcPr>
          <w:p w14:paraId="5469D57F" w14:textId="77777777" w:rsidR="00B144C8" w:rsidRPr="00B144C8" w:rsidRDefault="00B144C8" w:rsidP="00B144C8">
            <w:pPr>
              <w:keepNext/>
              <w:shd w:val="clear" w:color="auto" w:fill="FFFFFF"/>
              <w:spacing w:after="120"/>
              <w:ind w:right="140"/>
              <w:jc w:val="center"/>
              <w:outlineLvl w:val="0"/>
              <w:rPr>
                <w:rFonts w:ascii="Times New Roman" w:eastAsia="Times New Roman" w:hAnsi="Times New Roman" w:cs="Times New Roman"/>
                <w:bCs/>
                <w:kern w:val="32"/>
                <w:sz w:val="24"/>
                <w:szCs w:val="24"/>
                <w:lang w:eastAsia="lv-LV"/>
                <w14:ligatures w14:val="none"/>
              </w:rPr>
            </w:pPr>
            <w:r w:rsidRPr="00B144C8">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B144C8" w:rsidRPr="00B144C8" w14:paraId="5E301E48" w14:textId="77777777" w:rsidTr="00C77D9A">
        <w:tc>
          <w:tcPr>
            <w:tcW w:w="1423" w:type="dxa"/>
          </w:tcPr>
          <w:p w14:paraId="07F32690" w14:textId="77777777" w:rsidR="00B144C8" w:rsidRPr="00B144C8" w:rsidRDefault="00B144C8" w:rsidP="00B144C8">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Priekšmeta apraksts:</w:t>
            </w:r>
          </w:p>
        </w:tc>
        <w:tc>
          <w:tcPr>
            <w:tcW w:w="5100" w:type="dxa"/>
          </w:tcPr>
          <w:p w14:paraId="5ABD111B" w14:textId="4D52283F" w:rsidR="00B144C8" w:rsidRDefault="00BE3546" w:rsidP="00B144C8">
            <w:pPr>
              <w:ind w:right="140"/>
              <w:jc w:val="both"/>
              <w:rPr>
                <w:rFonts w:ascii="Times New Roman" w:hAnsi="Times New Roman" w:cs="Times New Roman"/>
                <w:sz w:val="24"/>
                <w:szCs w:val="24"/>
                <w:lang w:eastAsia="lv-LV"/>
                <w14:ligatures w14:val="none"/>
              </w:rPr>
            </w:pPr>
            <w:r w:rsidRPr="00BE3546">
              <w:rPr>
                <w:rFonts w:ascii="Times New Roman" w:hAnsi="Times New Roman" w:cs="Times New Roman"/>
                <w:sz w:val="24"/>
                <w:szCs w:val="24"/>
                <w:lang w:eastAsia="lv-LV"/>
                <w14:ligatures w14:val="none"/>
              </w:rPr>
              <w:t>Detalizēta projektēšanas uzdevuma izstrāde</w:t>
            </w:r>
            <w:r w:rsidR="00117110">
              <w:rPr>
                <w:rFonts w:ascii="Times New Roman" w:hAnsi="Times New Roman" w:cs="Times New Roman"/>
                <w:sz w:val="24"/>
                <w:szCs w:val="24"/>
                <w:lang w:eastAsia="lv-LV"/>
                <w14:ligatures w14:val="none"/>
              </w:rPr>
              <w:t xml:space="preserve"> </w:t>
            </w:r>
            <w:r w:rsidRPr="00BE3546">
              <w:rPr>
                <w:rFonts w:ascii="Times New Roman" w:hAnsi="Times New Roman" w:cs="Times New Roman"/>
                <w:sz w:val="24"/>
                <w:szCs w:val="24"/>
                <w:lang w:eastAsia="lv-LV"/>
                <w14:ligatures w14:val="none"/>
              </w:rPr>
              <w:t>iecerei “</w:t>
            </w:r>
            <w:proofErr w:type="spellStart"/>
            <w:r w:rsidRPr="00BE3546">
              <w:rPr>
                <w:rFonts w:ascii="Times New Roman" w:hAnsi="Times New Roman" w:cs="Times New Roman"/>
                <w:sz w:val="24"/>
                <w:szCs w:val="24"/>
                <w:lang w:eastAsia="lv-LV"/>
                <w14:ligatures w14:val="none"/>
              </w:rPr>
              <w:t>Jaunbūvējamā</w:t>
            </w:r>
            <w:proofErr w:type="spellEnd"/>
            <w:r w:rsidRPr="00BE3546">
              <w:rPr>
                <w:rFonts w:ascii="Times New Roman" w:hAnsi="Times New Roman" w:cs="Times New Roman"/>
                <w:sz w:val="24"/>
                <w:szCs w:val="24"/>
                <w:lang w:eastAsia="lv-LV"/>
                <w14:ligatures w14:val="none"/>
              </w:rPr>
              <w:t xml:space="preserve"> / pārbūvējamā Mūzikas un mākslas skola, Skolas ielā 8, Upesciemā, Garkalnes pagastā, Ropažu novadā” (BIS lietas numurs: BIS-BL-441668-5358, Būvatļaujas Nr. BIS-B-4.1-2022-3218)</w:t>
            </w:r>
          </w:p>
          <w:p w14:paraId="503D5FE3" w14:textId="203C6129" w:rsidR="00BE3546" w:rsidRPr="00BE3546" w:rsidRDefault="00BE3546" w:rsidP="00B144C8">
            <w:pPr>
              <w:ind w:right="140"/>
              <w:jc w:val="both"/>
              <w:rPr>
                <w:rFonts w:ascii="Times New Roman" w:hAnsi="Times New Roman" w:cs="Times New Roman"/>
                <w:i/>
                <w:iCs/>
                <w:sz w:val="24"/>
                <w:szCs w:val="24"/>
                <w:lang w:eastAsia="lv-LV"/>
                <w14:ligatures w14:val="none"/>
              </w:rPr>
            </w:pPr>
          </w:p>
          <w:p w14:paraId="01DD0E99" w14:textId="4CC5ADC3" w:rsidR="00BE3546" w:rsidRPr="00BE3546" w:rsidRDefault="00BE3546" w:rsidP="00B144C8">
            <w:pPr>
              <w:ind w:right="140"/>
              <w:jc w:val="both"/>
              <w:rPr>
                <w:rFonts w:ascii="Times New Roman" w:hAnsi="Times New Roman" w:cs="Times New Roman"/>
                <w:i/>
                <w:iCs/>
                <w:sz w:val="24"/>
                <w:szCs w:val="24"/>
                <w:lang w:eastAsia="lv-LV"/>
                <w14:ligatures w14:val="none"/>
              </w:rPr>
            </w:pPr>
            <w:r w:rsidRPr="00BE3546">
              <w:rPr>
                <w:rFonts w:ascii="Times New Roman" w:hAnsi="Times New Roman" w:cs="Times New Roman"/>
                <w:i/>
                <w:iCs/>
                <w:sz w:val="24"/>
                <w:szCs w:val="24"/>
                <w:lang w:eastAsia="lv-LV"/>
                <w14:ligatures w14:val="none"/>
              </w:rPr>
              <w:t>Atbilstoši Pielikumā</w:t>
            </w:r>
            <w:r>
              <w:rPr>
                <w:rFonts w:ascii="Times New Roman" w:hAnsi="Times New Roman" w:cs="Times New Roman"/>
                <w:i/>
                <w:iCs/>
                <w:sz w:val="24"/>
                <w:szCs w:val="24"/>
                <w:lang w:eastAsia="lv-LV"/>
                <w14:ligatures w14:val="none"/>
              </w:rPr>
              <w:t xml:space="preserve"> (</w:t>
            </w:r>
            <w:r w:rsidRPr="00BE3546">
              <w:rPr>
                <w:rFonts w:ascii="Times New Roman" w:hAnsi="Times New Roman" w:cs="Times New Roman"/>
                <w:i/>
                <w:iCs/>
                <w:sz w:val="24"/>
                <w:szCs w:val="24"/>
                <w:lang w:eastAsia="lv-LV"/>
                <w14:ligatures w14:val="none"/>
              </w:rPr>
              <w:t>Tehniskā specifikācija detalizēta projektēšanas uzdevuma izstrāde</w:t>
            </w:r>
            <w:r>
              <w:rPr>
                <w:rFonts w:ascii="Times New Roman" w:hAnsi="Times New Roman" w:cs="Times New Roman"/>
                <w:i/>
                <w:iCs/>
                <w:sz w:val="24"/>
                <w:szCs w:val="24"/>
                <w:lang w:eastAsia="lv-LV"/>
                <w14:ligatures w14:val="none"/>
              </w:rPr>
              <w:t xml:space="preserve">) norādītajām prasībām  un nosacījumiem. </w:t>
            </w:r>
          </w:p>
          <w:p w14:paraId="161B0DB3" w14:textId="48583EC0" w:rsidR="00BE3546" w:rsidRPr="00B144C8" w:rsidRDefault="00BE3546" w:rsidP="00B144C8">
            <w:pPr>
              <w:ind w:right="140"/>
              <w:jc w:val="both"/>
              <w:rPr>
                <w:rFonts w:ascii="Times New Roman" w:hAnsi="Times New Roman" w:cs="Times New Roman"/>
                <w:sz w:val="24"/>
                <w:szCs w:val="24"/>
                <w:lang w:eastAsia="lv-LV"/>
                <w14:ligatures w14:val="none"/>
              </w:rPr>
            </w:pPr>
          </w:p>
        </w:tc>
        <w:tc>
          <w:tcPr>
            <w:tcW w:w="2374" w:type="dxa"/>
          </w:tcPr>
          <w:p w14:paraId="26E94606" w14:textId="77777777" w:rsidR="00B144C8" w:rsidRPr="00B144C8" w:rsidRDefault="00B144C8" w:rsidP="00B144C8">
            <w:pPr>
              <w:keepNext/>
              <w:shd w:val="clear" w:color="auto" w:fill="FFFFFF"/>
              <w:spacing w:after="120"/>
              <w:ind w:right="140"/>
              <w:jc w:val="center"/>
              <w:outlineLvl w:val="0"/>
              <w:rPr>
                <w:rFonts w:ascii="Times New Roman" w:eastAsia="Times New Roman" w:hAnsi="Times New Roman" w:cs="Times New Roman"/>
                <w:b/>
                <w:kern w:val="32"/>
                <w:sz w:val="24"/>
                <w:szCs w:val="24"/>
                <w:lang w:eastAsia="lv-LV"/>
                <w14:ligatures w14:val="none"/>
              </w:rPr>
            </w:pPr>
          </w:p>
        </w:tc>
      </w:tr>
      <w:tr w:rsidR="00BE3546" w:rsidRPr="00B144C8" w14:paraId="3AF2423B" w14:textId="77777777" w:rsidTr="00C77D9A">
        <w:tc>
          <w:tcPr>
            <w:tcW w:w="1423" w:type="dxa"/>
          </w:tcPr>
          <w:p w14:paraId="1C5DE18C" w14:textId="440D6E79" w:rsidR="00BE3546" w:rsidRPr="00B144C8" w:rsidRDefault="00BE3546" w:rsidP="00B144C8">
            <w:pPr>
              <w:ind w:right="140"/>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w:t>
            </w:r>
          </w:p>
        </w:tc>
        <w:tc>
          <w:tcPr>
            <w:tcW w:w="5100" w:type="dxa"/>
          </w:tcPr>
          <w:p w14:paraId="7AE3B443" w14:textId="77777777" w:rsidR="00BE3546" w:rsidRPr="00BE3546" w:rsidRDefault="00BE3546" w:rsidP="00BE3546">
            <w:pPr>
              <w:rPr>
                <w:rFonts w:ascii="Times New Roman" w:hAnsi="Times New Roman" w:cs="Times New Roman"/>
                <w:sz w:val="24"/>
                <w:szCs w:val="24"/>
              </w:rPr>
            </w:pPr>
            <w:r w:rsidRPr="00BE3546">
              <w:rPr>
                <w:rFonts w:ascii="Times New Roman" w:hAnsi="Times New Roman" w:cs="Times New Roman"/>
                <w:sz w:val="24"/>
                <w:szCs w:val="24"/>
              </w:rPr>
              <w:t>Izstrādājot detalizētu projektēšanas uzdevumu iecerei “</w:t>
            </w:r>
            <w:proofErr w:type="spellStart"/>
            <w:r w:rsidRPr="00BE3546">
              <w:rPr>
                <w:rFonts w:ascii="Times New Roman" w:hAnsi="Times New Roman" w:cs="Times New Roman"/>
                <w:sz w:val="24"/>
                <w:szCs w:val="24"/>
              </w:rPr>
              <w:t>Jaunbūvējamā</w:t>
            </w:r>
            <w:proofErr w:type="spellEnd"/>
            <w:r w:rsidRPr="00BE3546">
              <w:rPr>
                <w:rFonts w:ascii="Times New Roman" w:hAnsi="Times New Roman" w:cs="Times New Roman"/>
                <w:sz w:val="24"/>
                <w:szCs w:val="24"/>
              </w:rPr>
              <w:t xml:space="preserve"> / pārbūvējamā Mūzikas un mākslas skola, Skolas ielā 8, Upesciemā, Garkalnes pagastā, Ropažu novadā” (BIS lietas numurs: BIS-BL-441668-5358, Būvatļaujas Nr. BIS-B-4.1-2022-3218) (turpmāk – Projektēšanas uzdevums), ņemt vērā šādus Projektēšanas </w:t>
            </w:r>
            <w:r w:rsidRPr="00BE3546">
              <w:rPr>
                <w:rFonts w:ascii="Times New Roman" w:hAnsi="Times New Roman" w:cs="Times New Roman"/>
                <w:sz w:val="24"/>
                <w:szCs w:val="24"/>
              </w:rPr>
              <w:lastRenderedPageBreak/>
              <w:t xml:space="preserve">uzdevuma izveides noteicošos dokumentus, t.sk., un ne tikai: </w:t>
            </w:r>
          </w:p>
          <w:p w14:paraId="0C875E96" w14:textId="77777777" w:rsidR="00BE3546" w:rsidRPr="007213AD" w:rsidRDefault="00BE3546" w:rsidP="00BE3546"/>
          <w:p w14:paraId="404457DD" w14:textId="77777777" w:rsidR="00BE3546" w:rsidRPr="007213AD" w:rsidRDefault="00BE3546" w:rsidP="00BE3546">
            <w:pPr>
              <w:pStyle w:val="Sarakstarindkopa"/>
              <w:numPr>
                <w:ilvl w:val="0"/>
                <w:numId w:val="1"/>
              </w:numPr>
            </w:pPr>
            <w:r w:rsidRPr="007213AD">
              <w:t xml:space="preserve">Spēkā esošie normatīvie akti gan būvprojekta izstrādei, gan būvniecības darbu un autoruzraudzības darbu veikšanai publiskās būvēs.  </w:t>
            </w:r>
          </w:p>
          <w:p w14:paraId="18EB9C0B" w14:textId="77777777" w:rsidR="00BE3546" w:rsidRPr="00482700" w:rsidRDefault="00BE3546" w:rsidP="00BE3546">
            <w:pPr>
              <w:pStyle w:val="Sarakstarindkopa"/>
              <w:numPr>
                <w:ilvl w:val="0"/>
                <w:numId w:val="1"/>
              </w:numPr>
            </w:pPr>
            <w:r w:rsidRPr="007213AD">
              <w:t>Būvniecības ieceres dokumentācija - PS “ARH Studija” izstrādātā un Būvvaldē saskaņotā ieceres “</w:t>
            </w:r>
            <w:proofErr w:type="spellStart"/>
            <w:r w:rsidRPr="007213AD">
              <w:t>Jaunbūvējamā</w:t>
            </w:r>
            <w:proofErr w:type="spellEnd"/>
            <w:r w:rsidRPr="007213AD">
              <w:t xml:space="preserve"> / pārbūvējamā Mūzikas un mākslas skola, Skolas ielā 8, Upesciemā, Garkalnes pagastā, Ropažu novadā” (BIS lietas numurs: BIS-BL-</w:t>
            </w:r>
            <w:r w:rsidRPr="00482700">
              <w:t xml:space="preserve">441668-5358, Būvatļaujas Nr. BIS-B-4.1-2022-3218) dokumentācija. </w:t>
            </w:r>
          </w:p>
          <w:p w14:paraId="21CE14E9" w14:textId="77777777" w:rsidR="00BE3546" w:rsidRPr="00482700" w:rsidRDefault="00BE3546" w:rsidP="00BE3546">
            <w:pPr>
              <w:pStyle w:val="Sarakstarindkopa"/>
              <w:numPr>
                <w:ilvl w:val="0"/>
                <w:numId w:val="1"/>
              </w:numPr>
            </w:pPr>
            <w:r w:rsidRPr="00482700">
              <w:t xml:space="preserve">Ēkas lietotāja piezīmes. </w:t>
            </w:r>
          </w:p>
          <w:p w14:paraId="7A04E9FC" w14:textId="77777777" w:rsidR="00BE3546" w:rsidRPr="00482700" w:rsidRDefault="00BE3546" w:rsidP="00BE3546">
            <w:pPr>
              <w:pStyle w:val="Sarakstarindkopa"/>
              <w:numPr>
                <w:ilvl w:val="0"/>
                <w:numId w:val="1"/>
              </w:numPr>
            </w:pPr>
            <w:r w:rsidRPr="00482700">
              <w:t xml:space="preserve">Tehnisko noteikumu izdevēju prasības. </w:t>
            </w:r>
          </w:p>
          <w:p w14:paraId="2991635B" w14:textId="77777777" w:rsidR="00BE3546" w:rsidRPr="00482700" w:rsidRDefault="00BE3546" w:rsidP="00BE3546">
            <w:pPr>
              <w:pStyle w:val="Sarakstarindkopa"/>
              <w:numPr>
                <w:ilvl w:val="0"/>
                <w:numId w:val="1"/>
              </w:numPr>
            </w:pPr>
            <w:r w:rsidRPr="00482700">
              <w:t xml:space="preserve">Ilgtspējas prasības, t.sk., sociālie aspekti, vides aspekti, resursu aspekti, energoresursi, iekštelpu un </w:t>
            </w:r>
            <w:proofErr w:type="spellStart"/>
            <w:r w:rsidRPr="00482700">
              <w:t>ārtelpu</w:t>
            </w:r>
            <w:proofErr w:type="spellEnd"/>
            <w:r w:rsidRPr="00482700">
              <w:t xml:space="preserve"> apdares materiālu prasības u.c. </w:t>
            </w:r>
          </w:p>
          <w:p w14:paraId="499D68CF" w14:textId="77777777" w:rsidR="00BE3546" w:rsidRDefault="00BE3546" w:rsidP="00BE3546">
            <w:pPr>
              <w:pStyle w:val="Sarakstarindkopa"/>
              <w:numPr>
                <w:ilvl w:val="0"/>
                <w:numId w:val="1"/>
              </w:numPr>
            </w:pPr>
            <w:r w:rsidRPr="007213AD">
              <w:t>Projektēšanas, būvdarbu veikšanas un autoruzraudzības vispārīgās prasības.</w:t>
            </w:r>
          </w:p>
          <w:p w14:paraId="36CAA35E" w14:textId="77777777" w:rsidR="00BE3546" w:rsidRPr="007213AD" w:rsidRDefault="00BE3546" w:rsidP="00BE3546">
            <w:pPr>
              <w:pStyle w:val="Sarakstarindkopa"/>
              <w:numPr>
                <w:ilvl w:val="0"/>
                <w:numId w:val="1"/>
              </w:numPr>
            </w:pPr>
            <w:r>
              <w:t xml:space="preserve">Saistīto ēku un teritoriju tehniskā dokumentācija. </w:t>
            </w:r>
          </w:p>
          <w:p w14:paraId="16EA22A5" w14:textId="77777777" w:rsidR="00BE3546" w:rsidRPr="007213AD" w:rsidRDefault="00BE3546" w:rsidP="00BE3546">
            <w:pPr>
              <w:pStyle w:val="Sarakstarindkopa"/>
              <w:numPr>
                <w:ilvl w:val="0"/>
                <w:numId w:val="1"/>
              </w:numPr>
            </w:pPr>
            <w:r w:rsidRPr="007213AD">
              <w:t xml:space="preserve">U.c. </w:t>
            </w:r>
          </w:p>
          <w:p w14:paraId="2F3FD116" w14:textId="77777777" w:rsidR="00BE3546" w:rsidRPr="007213AD" w:rsidRDefault="00BE3546" w:rsidP="00BE3546"/>
          <w:p w14:paraId="58A27719" w14:textId="77777777" w:rsidR="00BE3546" w:rsidRPr="00B144C8" w:rsidRDefault="00BE3546" w:rsidP="00B144C8">
            <w:pPr>
              <w:ind w:right="140"/>
              <w:jc w:val="both"/>
              <w:rPr>
                <w:rFonts w:ascii="Times New Roman" w:hAnsi="Times New Roman" w:cs="Times New Roman"/>
                <w:sz w:val="24"/>
                <w:szCs w:val="24"/>
                <w:lang w:eastAsia="lv-LV"/>
                <w14:ligatures w14:val="none"/>
              </w:rPr>
            </w:pPr>
          </w:p>
        </w:tc>
        <w:tc>
          <w:tcPr>
            <w:tcW w:w="2374" w:type="dxa"/>
          </w:tcPr>
          <w:p w14:paraId="6BBFDF9C" w14:textId="77777777" w:rsidR="00BE3546" w:rsidRPr="00B144C8" w:rsidRDefault="00BE3546" w:rsidP="00B144C8">
            <w:pPr>
              <w:keepNext/>
              <w:shd w:val="clear" w:color="auto" w:fill="FFFFFF"/>
              <w:spacing w:after="120"/>
              <w:ind w:right="140"/>
              <w:jc w:val="center"/>
              <w:outlineLvl w:val="0"/>
              <w:rPr>
                <w:rFonts w:ascii="Times New Roman" w:eastAsia="Times New Roman" w:hAnsi="Times New Roman" w:cs="Times New Roman"/>
                <w:b/>
                <w:kern w:val="32"/>
                <w:sz w:val="24"/>
                <w:szCs w:val="24"/>
                <w:lang w:eastAsia="lv-LV"/>
                <w14:ligatures w14:val="none"/>
              </w:rPr>
            </w:pPr>
          </w:p>
        </w:tc>
      </w:tr>
      <w:tr w:rsidR="00BE3546" w:rsidRPr="00B144C8" w14:paraId="3360182A" w14:textId="77777777" w:rsidTr="00C77D9A">
        <w:tc>
          <w:tcPr>
            <w:tcW w:w="1423" w:type="dxa"/>
          </w:tcPr>
          <w:p w14:paraId="7706A2A5" w14:textId="77777777" w:rsidR="00BE3546" w:rsidRPr="00B144C8" w:rsidRDefault="00BE3546" w:rsidP="00BE3546">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Līguma izpildes laiks:</w:t>
            </w:r>
          </w:p>
        </w:tc>
        <w:tc>
          <w:tcPr>
            <w:tcW w:w="5100" w:type="dxa"/>
          </w:tcPr>
          <w:p w14:paraId="204C7BC5" w14:textId="77777777" w:rsidR="00BE3546" w:rsidRDefault="00BE3546" w:rsidP="00BE3546">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rPr>
              <w:t>Vien</w:t>
            </w:r>
            <w:r>
              <w:rPr>
                <w:rFonts w:ascii="Times New Roman" w:hAnsi="Times New Roman" w:cs="Times New Roman"/>
                <w:sz w:val="24"/>
                <w:szCs w:val="24"/>
              </w:rPr>
              <w:t>a mēneša laikā, p</w:t>
            </w:r>
            <w:r>
              <w:rPr>
                <w:rFonts w:ascii="Times New Roman" w:hAnsi="Times New Roman" w:cs="Times New Roman"/>
                <w:sz w:val="24"/>
                <w:szCs w:val="24"/>
                <w:lang w:eastAsia="lv-LV"/>
                <w14:ligatures w14:val="none"/>
              </w:rPr>
              <w:t>ēc abpusēji parakstīta līguma .</w:t>
            </w:r>
          </w:p>
          <w:p w14:paraId="549A82C2" w14:textId="77777777" w:rsidR="00BE3546" w:rsidRPr="00B144C8" w:rsidRDefault="00BE3546" w:rsidP="00BE3546">
            <w:pPr>
              <w:ind w:right="140"/>
              <w:jc w:val="both"/>
              <w:rPr>
                <w:rFonts w:ascii="Times New Roman" w:hAnsi="Times New Roman" w:cs="Times New Roman"/>
                <w:sz w:val="24"/>
                <w:szCs w:val="24"/>
                <w:lang w:eastAsia="lv-LV"/>
                <w14:ligatures w14:val="none"/>
              </w:rPr>
            </w:pPr>
          </w:p>
        </w:tc>
        <w:tc>
          <w:tcPr>
            <w:tcW w:w="2374" w:type="dxa"/>
          </w:tcPr>
          <w:p w14:paraId="46973F31" w14:textId="77777777" w:rsidR="00BE3546" w:rsidRPr="00B144C8" w:rsidRDefault="00BE3546" w:rsidP="00BE3546">
            <w:pPr>
              <w:ind w:right="140"/>
              <w:jc w:val="both"/>
              <w:rPr>
                <w:rFonts w:ascii="Times New Roman" w:hAnsi="Times New Roman" w:cs="Times New Roman"/>
                <w:sz w:val="24"/>
                <w:szCs w:val="24"/>
                <w:lang w:eastAsia="lv-LV"/>
                <w14:ligatures w14:val="none"/>
              </w:rPr>
            </w:pPr>
          </w:p>
        </w:tc>
      </w:tr>
      <w:tr w:rsidR="00BE3546" w:rsidRPr="00B144C8" w14:paraId="381AAF02" w14:textId="77777777" w:rsidTr="00C77D9A">
        <w:tc>
          <w:tcPr>
            <w:tcW w:w="1423" w:type="dxa"/>
          </w:tcPr>
          <w:p w14:paraId="088BC32D" w14:textId="77777777" w:rsidR="00BE3546" w:rsidRPr="00B144C8" w:rsidRDefault="00BE3546" w:rsidP="00BE3546">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Izmaksas, kas jāiekļauj cenā:</w:t>
            </w:r>
          </w:p>
        </w:tc>
        <w:tc>
          <w:tcPr>
            <w:tcW w:w="5100" w:type="dxa"/>
          </w:tcPr>
          <w:p w14:paraId="16DBDCA1" w14:textId="1DF7A4DE" w:rsidR="00117110" w:rsidRDefault="00BE3546" w:rsidP="00BE3546">
            <w:pPr>
              <w:ind w:right="140"/>
              <w:jc w:val="both"/>
              <w:rPr>
                <w:rFonts w:ascii="Times New Roman" w:hAnsi="Times New Roman" w:cs="Times New Roman"/>
                <w:sz w:val="24"/>
                <w:szCs w:val="24"/>
              </w:rPr>
            </w:pPr>
            <w:r w:rsidRPr="00B144C8">
              <w:rPr>
                <w:rFonts w:ascii="Times New Roman" w:hAnsi="Times New Roman" w:cs="Times New Roman"/>
                <w:sz w:val="24"/>
                <w:szCs w:val="24"/>
              </w:rPr>
              <w:t>Detalizēta projektēšanas uzdevuma izstrāde iecerei “</w:t>
            </w:r>
            <w:proofErr w:type="spellStart"/>
            <w:r w:rsidRPr="00B144C8">
              <w:rPr>
                <w:rFonts w:ascii="Times New Roman" w:hAnsi="Times New Roman" w:cs="Times New Roman"/>
                <w:sz w:val="24"/>
                <w:szCs w:val="24"/>
              </w:rPr>
              <w:t>Jaunbūvējamā</w:t>
            </w:r>
            <w:proofErr w:type="spellEnd"/>
            <w:r w:rsidRPr="00B144C8">
              <w:rPr>
                <w:rFonts w:ascii="Times New Roman" w:hAnsi="Times New Roman" w:cs="Times New Roman"/>
                <w:sz w:val="24"/>
                <w:szCs w:val="24"/>
              </w:rPr>
              <w:t xml:space="preserve"> / pārbūvējamā Mūzikas un mākslas skola, Skolas ielā 8, Upesciemā, Garkalnes pagastā, Ropažu novadā” (BIS lietas numurs: BIS-BL-441668-5358, Būvatļaujas Nr. BIS-B-4.1-2022-3218)</w:t>
            </w:r>
          </w:p>
          <w:p w14:paraId="5B31A763" w14:textId="582EFEF3" w:rsidR="00117110" w:rsidRDefault="00117110" w:rsidP="00BE3546">
            <w:pPr>
              <w:ind w:right="140"/>
              <w:jc w:val="both"/>
              <w:rPr>
                <w:rFonts w:ascii="Times New Roman" w:hAnsi="Times New Roman" w:cs="Times New Roman"/>
                <w:sz w:val="24"/>
                <w:szCs w:val="24"/>
              </w:rPr>
            </w:pPr>
            <w:r>
              <w:rPr>
                <w:rFonts w:ascii="Times New Roman" w:hAnsi="Times New Roman" w:cs="Times New Roman"/>
                <w:sz w:val="24"/>
                <w:szCs w:val="24"/>
              </w:rPr>
              <w:t>V</w:t>
            </w:r>
            <w:r w:rsidRPr="00117110">
              <w:rPr>
                <w:rFonts w:ascii="Times New Roman" w:hAnsi="Times New Roman" w:cs="Times New Roman"/>
                <w:sz w:val="24"/>
                <w:szCs w:val="24"/>
              </w:rPr>
              <w:t>isas izmaksas, kas attiecas un ir saistītas ar</w:t>
            </w:r>
            <w:r>
              <w:rPr>
                <w:rFonts w:ascii="Times New Roman" w:hAnsi="Times New Roman" w:cs="Times New Roman"/>
                <w:sz w:val="24"/>
                <w:szCs w:val="24"/>
              </w:rPr>
              <w:t xml:space="preserve"> priekšmeta izpildi, tai skaitā administrēšana u.c. </w:t>
            </w:r>
          </w:p>
          <w:p w14:paraId="74CB467F" w14:textId="77777777" w:rsidR="00BE3546" w:rsidRPr="00B144C8" w:rsidRDefault="00BE3546" w:rsidP="00BE3546">
            <w:pPr>
              <w:ind w:right="140"/>
              <w:jc w:val="both"/>
              <w:rPr>
                <w:rFonts w:ascii="Times New Roman" w:hAnsi="Times New Roman" w:cs="Times New Roman"/>
                <w:i/>
                <w:sz w:val="24"/>
                <w:szCs w:val="24"/>
                <w:lang w:eastAsia="lv-LV"/>
                <w14:ligatures w14:val="none"/>
              </w:rPr>
            </w:pPr>
          </w:p>
        </w:tc>
        <w:tc>
          <w:tcPr>
            <w:tcW w:w="2374" w:type="dxa"/>
          </w:tcPr>
          <w:p w14:paraId="355C7C56" w14:textId="77777777" w:rsidR="00BE3546" w:rsidRPr="00B144C8" w:rsidRDefault="00BE3546" w:rsidP="00BE3546">
            <w:pPr>
              <w:ind w:right="140"/>
              <w:jc w:val="both"/>
              <w:rPr>
                <w:rFonts w:ascii="Times New Roman" w:hAnsi="Times New Roman" w:cs="Times New Roman"/>
                <w:sz w:val="24"/>
                <w:szCs w:val="24"/>
                <w:lang w:eastAsia="lv-LV"/>
                <w14:ligatures w14:val="none"/>
              </w:rPr>
            </w:pPr>
          </w:p>
        </w:tc>
      </w:tr>
      <w:tr w:rsidR="00BE3546" w:rsidRPr="00B144C8" w14:paraId="5798074D" w14:textId="77777777" w:rsidTr="00C77D9A">
        <w:tc>
          <w:tcPr>
            <w:tcW w:w="1423" w:type="dxa"/>
          </w:tcPr>
          <w:p w14:paraId="72B8A94E" w14:textId="77777777" w:rsidR="00BE3546" w:rsidRPr="00B144C8" w:rsidRDefault="00BE3546" w:rsidP="00BE3546">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Nodokļi</w:t>
            </w:r>
          </w:p>
        </w:tc>
        <w:tc>
          <w:tcPr>
            <w:tcW w:w="5100" w:type="dxa"/>
          </w:tcPr>
          <w:p w14:paraId="3143FD6A" w14:textId="77777777" w:rsidR="00BE3546" w:rsidRPr="00B144C8" w:rsidRDefault="00BE3546" w:rsidP="00BE3546">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Uz piedāvājuma iesniegšanas pēdējo dienu pretendentam nav VID nodokļu parādu</w:t>
            </w:r>
          </w:p>
        </w:tc>
        <w:tc>
          <w:tcPr>
            <w:tcW w:w="2374" w:type="dxa"/>
          </w:tcPr>
          <w:p w14:paraId="185D8A86" w14:textId="77777777" w:rsidR="00BE3546" w:rsidRPr="00B144C8" w:rsidRDefault="00BE3546" w:rsidP="00BE3546">
            <w:pPr>
              <w:ind w:right="140"/>
              <w:jc w:val="both"/>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Apliecinājums no VID EDS par nodokļu neesamību</w:t>
            </w:r>
          </w:p>
        </w:tc>
      </w:tr>
      <w:tr w:rsidR="00C77D9A" w:rsidRPr="00B144C8" w14:paraId="4FD64EF2" w14:textId="77777777" w:rsidTr="0007079E">
        <w:tc>
          <w:tcPr>
            <w:tcW w:w="8897" w:type="dxa"/>
            <w:gridSpan w:val="3"/>
          </w:tcPr>
          <w:p w14:paraId="495EAB16" w14:textId="61DE1475" w:rsidR="00C77D9A" w:rsidRPr="00B144C8" w:rsidRDefault="00C77D9A" w:rsidP="00BE3546">
            <w:pPr>
              <w:ind w:right="140"/>
              <w:jc w:val="both"/>
              <w:rPr>
                <w:rFonts w:ascii="Times New Roman" w:hAnsi="Times New Roman" w:cs="Times New Roman"/>
                <w:sz w:val="24"/>
                <w:szCs w:val="24"/>
                <w:lang w:eastAsia="lv-LV"/>
                <w14:ligatures w14:val="none"/>
              </w:rPr>
            </w:pPr>
            <w:r w:rsidRPr="00C77D9A">
              <w:rPr>
                <w:rFonts w:ascii="Times New Roman" w:hAnsi="Times New Roman" w:cs="Times New Roman"/>
                <w:sz w:val="24"/>
                <w:szCs w:val="24"/>
                <w:lang w:eastAsia="lv-LV"/>
                <w14:ligatures w14:val="none"/>
              </w:rPr>
              <w:t>Viens pretendents ir tiesīgs iesniegt tikai vienu piedāvājuma variantu. Ja Pretendents iesniedz vairākus piedāvājumus, tie visi ir atzīstami par nederīgiem.</w:t>
            </w:r>
          </w:p>
        </w:tc>
      </w:tr>
      <w:tr w:rsidR="00C77D9A" w:rsidRPr="00B144C8" w14:paraId="22889E5F" w14:textId="77777777" w:rsidTr="00D51215">
        <w:tc>
          <w:tcPr>
            <w:tcW w:w="8897" w:type="dxa"/>
            <w:gridSpan w:val="3"/>
          </w:tcPr>
          <w:p w14:paraId="764725F8" w14:textId="5E212F23" w:rsidR="00C77D9A" w:rsidRPr="00B144C8" w:rsidRDefault="00C77D9A" w:rsidP="00BE3546">
            <w:pPr>
              <w:ind w:right="140"/>
              <w:jc w:val="both"/>
              <w:rPr>
                <w:rFonts w:ascii="Times New Roman" w:hAnsi="Times New Roman" w:cs="Times New Roman"/>
                <w:sz w:val="24"/>
                <w:szCs w:val="24"/>
                <w:lang w:eastAsia="lv-LV"/>
                <w14:ligatures w14:val="none"/>
              </w:rPr>
            </w:pPr>
            <w:r w:rsidRPr="00C77D9A">
              <w:rPr>
                <w:rFonts w:ascii="Times New Roman" w:hAnsi="Times New Roman" w:cs="Times New Roman"/>
                <w:sz w:val="24"/>
                <w:szCs w:val="24"/>
                <w:lang w:eastAsia="lv-LV"/>
                <w14:ligatures w14:val="none"/>
              </w:rPr>
              <w:t xml:space="preserve">Pasūtītājs ir tiesīgs </w:t>
            </w:r>
            <w:proofErr w:type="spellStart"/>
            <w:r w:rsidRPr="00C77D9A">
              <w:rPr>
                <w:rFonts w:ascii="Times New Roman" w:hAnsi="Times New Roman" w:cs="Times New Roman"/>
                <w:sz w:val="24"/>
                <w:szCs w:val="24"/>
                <w:lang w:eastAsia="lv-LV"/>
                <w14:ligatures w14:val="none"/>
              </w:rPr>
              <w:t>rakstveidā</w:t>
            </w:r>
            <w:proofErr w:type="spellEnd"/>
            <w:r w:rsidRPr="00C77D9A">
              <w:rPr>
                <w:rFonts w:ascii="Times New Roman" w:hAnsi="Times New Roman" w:cs="Times New Roman"/>
                <w:sz w:val="24"/>
                <w:szCs w:val="24"/>
                <w:lang w:eastAsia="lv-LV"/>
                <w14:ligatures w14:val="none"/>
              </w:rPr>
              <w:t xml:space="preserve"> pieprasīt no Pretendentiem paskaidrojumus par viņu iesniegtajiem Piedāvājumiem, ja tas nepieciešams Piedāvājumu izvērtēšanai. Atbildes jāiesniedz līdz tā termiņa beigām, kas norādīts skaidrojuma sniegšanas pieprasījumā.</w:t>
            </w:r>
          </w:p>
        </w:tc>
      </w:tr>
    </w:tbl>
    <w:p w14:paraId="205885AF" w14:textId="77777777" w:rsidR="00B144C8" w:rsidRPr="00B144C8" w:rsidRDefault="00B144C8" w:rsidP="00B144C8">
      <w:pPr>
        <w:spacing w:after="0"/>
        <w:ind w:right="140"/>
        <w:rPr>
          <w:rFonts w:ascii="Times New Roman" w:hAnsi="Times New Roman" w:cs="Times New Roman"/>
          <w:b/>
          <w:kern w:val="0"/>
          <w:sz w:val="24"/>
          <w:szCs w:val="24"/>
          <w:lang w:eastAsia="lv-LV"/>
          <w14:ligatures w14:val="none"/>
        </w:rPr>
      </w:pPr>
    </w:p>
    <w:p w14:paraId="1D01ED69" w14:textId="77777777" w:rsidR="00B144C8" w:rsidRPr="00B144C8" w:rsidRDefault="00B144C8" w:rsidP="00B144C8">
      <w:pPr>
        <w:spacing w:after="0"/>
        <w:ind w:right="140"/>
        <w:jc w:val="center"/>
        <w:rPr>
          <w:rFonts w:ascii="Times New Roman" w:hAnsi="Times New Roman" w:cs="Times New Roman"/>
          <w:b/>
          <w:kern w:val="0"/>
          <w:sz w:val="24"/>
          <w:szCs w:val="24"/>
          <w:lang w:eastAsia="lv-LV"/>
          <w14:ligatures w14:val="none"/>
        </w:rPr>
      </w:pPr>
      <w:r w:rsidRPr="00B144C8">
        <w:rPr>
          <w:rFonts w:ascii="Times New Roman" w:hAnsi="Times New Roman" w:cs="Times New Roman"/>
          <w:b/>
          <w:kern w:val="0"/>
          <w:sz w:val="24"/>
          <w:szCs w:val="24"/>
          <w:lang w:eastAsia="lv-LV"/>
          <w14:ligatures w14:val="none"/>
        </w:rPr>
        <w:lastRenderedPageBreak/>
        <w:t>FINANŠU PIEDĀVĀJUMS</w:t>
      </w:r>
    </w:p>
    <w:p w14:paraId="6DFD93A2" w14:textId="77777777"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p>
    <w:p w14:paraId="34159A6C" w14:textId="77777777" w:rsidR="00B144C8" w:rsidRPr="00B144C8" w:rsidRDefault="00B144C8" w:rsidP="00B144C8">
      <w:pPr>
        <w:spacing w:after="0" w:line="240" w:lineRule="auto"/>
        <w:ind w:left="720" w:right="14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5778"/>
        <w:gridCol w:w="1418"/>
        <w:gridCol w:w="1701"/>
      </w:tblGrid>
      <w:tr w:rsidR="00117110" w:rsidRPr="00B144C8" w14:paraId="4ABCD4ED" w14:textId="77777777" w:rsidTr="00117110">
        <w:trPr>
          <w:trHeight w:val="564"/>
        </w:trPr>
        <w:tc>
          <w:tcPr>
            <w:tcW w:w="5778" w:type="dxa"/>
            <w:shd w:val="clear" w:color="auto" w:fill="BFBFBF" w:themeFill="background1" w:themeFillShade="BF"/>
            <w:vAlign w:val="center"/>
          </w:tcPr>
          <w:p w14:paraId="3BD202B7" w14:textId="77777777" w:rsidR="00117110" w:rsidRPr="00B144C8" w:rsidRDefault="00117110" w:rsidP="00B144C8">
            <w:pPr>
              <w:ind w:right="140"/>
              <w:jc w:val="center"/>
              <w:rPr>
                <w:rFonts w:ascii="Times New Roman" w:hAnsi="Times New Roman" w:cs="Times New Roman"/>
                <w:b/>
                <w:sz w:val="24"/>
                <w:szCs w:val="24"/>
                <w:lang w:eastAsia="lv-LV"/>
                <w14:ligatures w14:val="none"/>
              </w:rPr>
            </w:pPr>
            <w:bookmarkStart w:id="3" w:name="_Hlk137205141"/>
            <w:r w:rsidRPr="00B144C8">
              <w:rPr>
                <w:rFonts w:ascii="Times New Roman" w:hAnsi="Times New Roman" w:cs="Times New Roman"/>
                <w:b/>
                <w:sz w:val="24"/>
                <w:szCs w:val="24"/>
                <w:lang w:eastAsia="lv-LV"/>
                <w14:ligatures w14:val="none"/>
              </w:rPr>
              <w:t>Apraksts</w:t>
            </w:r>
          </w:p>
        </w:tc>
        <w:tc>
          <w:tcPr>
            <w:tcW w:w="1418" w:type="dxa"/>
            <w:shd w:val="clear" w:color="auto" w:fill="BFBFBF" w:themeFill="background1" w:themeFillShade="BF"/>
            <w:vAlign w:val="center"/>
          </w:tcPr>
          <w:p w14:paraId="02BF0C63" w14:textId="77777777" w:rsidR="00117110" w:rsidRPr="00B144C8" w:rsidRDefault="00117110" w:rsidP="00B144C8">
            <w:pPr>
              <w:ind w:right="140"/>
              <w:jc w:val="center"/>
              <w:rPr>
                <w:rFonts w:ascii="Times New Roman" w:hAnsi="Times New Roman" w:cs="Times New Roman"/>
                <w:b/>
                <w:sz w:val="24"/>
                <w:szCs w:val="24"/>
                <w:lang w:eastAsia="lv-LV"/>
                <w14:ligatures w14:val="none"/>
              </w:rPr>
            </w:pPr>
            <w:r w:rsidRPr="00B144C8">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vAlign w:val="center"/>
          </w:tcPr>
          <w:p w14:paraId="327EEFA8" w14:textId="77777777" w:rsidR="00117110" w:rsidRPr="00B144C8" w:rsidRDefault="00117110" w:rsidP="00B144C8">
            <w:pPr>
              <w:ind w:right="140"/>
              <w:jc w:val="center"/>
              <w:rPr>
                <w:rFonts w:ascii="Times New Roman" w:hAnsi="Times New Roman" w:cs="Times New Roman"/>
                <w:b/>
                <w:sz w:val="24"/>
                <w:szCs w:val="24"/>
                <w:lang w:eastAsia="lv-LV"/>
                <w14:ligatures w14:val="none"/>
              </w:rPr>
            </w:pPr>
            <w:r w:rsidRPr="00B144C8">
              <w:rPr>
                <w:rFonts w:ascii="Times New Roman" w:hAnsi="Times New Roman" w:cs="Times New Roman"/>
                <w:b/>
                <w:sz w:val="24"/>
                <w:szCs w:val="24"/>
                <w:lang w:eastAsia="lv-LV"/>
                <w14:ligatures w14:val="none"/>
              </w:rPr>
              <w:t>Cena EUR bez PVN par visu apjomu</w:t>
            </w:r>
          </w:p>
        </w:tc>
      </w:tr>
      <w:bookmarkEnd w:id="3"/>
      <w:tr w:rsidR="00117110" w:rsidRPr="00B144C8" w14:paraId="486BEC5F" w14:textId="77777777" w:rsidTr="00117110">
        <w:trPr>
          <w:trHeight w:val="564"/>
        </w:trPr>
        <w:tc>
          <w:tcPr>
            <w:tcW w:w="5778" w:type="dxa"/>
            <w:vAlign w:val="center"/>
          </w:tcPr>
          <w:p w14:paraId="49415A38" w14:textId="63DEC96F" w:rsidR="00117110" w:rsidRPr="00B144C8" w:rsidRDefault="00117110" w:rsidP="00BE3546">
            <w:pPr>
              <w:ind w:right="140"/>
              <w:jc w:val="both"/>
              <w:rPr>
                <w:rFonts w:ascii="Times New Roman" w:hAnsi="Times New Roman" w:cs="Times New Roman"/>
                <w:sz w:val="24"/>
                <w:szCs w:val="24"/>
                <w:lang w:eastAsia="lv-LV"/>
                <w14:ligatures w14:val="none"/>
              </w:rPr>
            </w:pPr>
            <w:r w:rsidRPr="00117110">
              <w:rPr>
                <w:rFonts w:ascii="Times New Roman" w:hAnsi="Times New Roman" w:cs="Times New Roman"/>
                <w:sz w:val="24"/>
                <w:szCs w:val="24"/>
                <w:lang w:eastAsia="lv-LV"/>
                <w14:ligatures w14:val="none"/>
              </w:rPr>
              <w:t>Detalizēta projektēšanas uzdevuma izstrāde iecerei “</w:t>
            </w:r>
            <w:proofErr w:type="spellStart"/>
            <w:r w:rsidRPr="00117110">
              <w:rPr>
                <w:rFonts w:ascii="Times New Roman" w:hAnsi="Times New Roman" w:cs="Times New Roman"/>
                <w:sz w:val="24"/>
                <w:szCs w:val="24"/>
                <w:lang w:eastAsia="lv-LV"/>
                <w14:ligatures w14:val="none"/>
              </w:rPr>
              <w:t>Jaunbūvējamā</w:t>
            </w:r>
            <w:proofErr w:type="spellEnd"/>
            <w:r w:rsidRPr="00117110">
              <w:rPr>
                <w:rFonts w:ascii="Times New Roman" w:hAnsi="Times New Roman" w:cs="Times New Roman"/>
                <w:sz w:val="24"/>
                <w:szCs w:val="24"/>
                <w:lang w:eastAsia="lv-LV"/>
                <w14:ligatures w14:val="none"/>
              </w:rPr>
              <w:t xml:space="preserve"> / pārbūvējamā Mūzikas un mākslas skola, Skolas ielā 8, Upesciemā, Garkalnes pagastā, Ropažu novadā” (BIS lietas numurs: BIS-BL-441668-5358, Būvatļaujas Nr. BIS-B-4.1-2022-3218)</w:t>
            </w:r>
          </w:p>
        </w:tc>
        <w:tc>
          <w:tcPr>
            <w:tcW w:w="1418" w:type="dxa"/>
            <w:vAlign w:val="center"/>
          </w:tcPr>
          <w:p w14:paraId="6B2EF32D" w14:textId="208C0052" w:rsidR="00117110" w:rsidRPr="00B144C8" w:rsidRDefault="00117110" w:rsidP="00117110">
            <w:pPr>
              <w:ind w:right="140"/>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1701" w:type="dxa"/>
            <w:vAlign w:val="center"/>
          </w:tcPr>
          <w:p w14:paraId="7E13608D" w14:textId="77777777" w:rsidR="00117110" w:rsidRPr="00B144C8" w:rsidRDefault="00117110" w:rsidP="00B144C8">
            <w:pPr>
              <w:ind w:right="140"/>
              <w:jc w:val="both"/>
              <w:rPr>
                <w:rFonts w:ascii="Times New Roman" w:hAnsi="Times New Roman" w:cs="Times New Roman"/>
                <w:sz w:val="24"/>
                <w:szCs w:val="24"/>
                <w:lang w:eastAsia="lv-LV"/>
                <w14:ligatures w14:val="none"/>
              </w:rPr>
            </w:pPr>
          </w:p>
        </w:tc>
      </w:tr>
      <w:tr w:rsidR="00117110" w:rsidRPr="00B144C8" w14:paraId="02786B74" w14:textId="77777777" w:rsidTr="00117110">
        <w:trPr>
          <w:trHeight w:val="564"/>
        </w:trPr>
        <w:tc>
          <w:tcPr>
            <w:tcW w:w="7196" w:type="dxa"/>
            <w:gridSpan w:val="2"/>
            <w:vAlign w:val="center"/>
          </w:tcPr>
          <w:p w14:paraId="6F57DFAF" w14:textId="77777777" w:rsidR="00117110" w:rsidRPr="00B144C8" w:rsidRDefault="00117110" w:rsidP="00B144C8">
            <w:pPr>
              <w:ind w:right="140"/>
              <w:jc w:val="right"/>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Cena bez PVN, EUR:</w:t>
            </w:r>
          </w:p>
        </w:tc>
        <w:tc>
          <w:tcPr>
            <w:tcW w:w="1701" w:type="dxa"/>
            <w:vAlign w:val="center"/>
          </w:tcPr>
          <w:p w14:paraId="7830C813" w14:textId="77777777" w:rsidR="00117110" w:rsidRPr="00B144C8" w:rsidRDefault="00117110" w:rsidP="00B144C8">
            <w:pPr>
              <w:ind w:right="140"/>
              <w:jc w:val="both"/>
              <w:rPr>
                <w:rFonts w:ascii="Times New Roman" w:hAnsi="Times New Roman" w:cs="Times New Roman"/>
                <w:sz w:val="24"/>
                <w:szCs w:val="24"/>
                <w:lang w:eastAsia="lv-LV"/>
                <w14:ligatures w14:val="none"/>
              </w:rPr>
            </w:pPr>
          </w:p>
        </w:tc>
      </w:tr>
      <w:tr w:rsidR="00117110" w:rsidRPr="00B144C8" w14:paraId="67FF89CD" w14:textId="77777777" w:rsidTr="00117110">
        <w:trPr>
          <w:trHeight w:val="564"/>
        </w:trPr>
        <w:tc>
          <w:tcPr>
            <w:tcW w:w="7196" w:type="dxa"/>
            <w:gridSpan w:val="2"/>
            <w:vAlign w:val="center"/>
          </w:tcPr>
          <w:p w14:paraId="60BF0001" w14:textId="77777777" w:rsidR="00117110" w:rsidRPr="00B144C8" w:rsidRDefault="00117110" w:rsidP="00B144C8">
            <w:pPr>
              <w:ind w:right="140"/>
              <w:jc w:val="right"/>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PVN summa, EUR:</w:t>
            </w:r>
          </w:p>
        </w:tc>
        <w:tc>
          <w:tcPr>
            <w:tcW w:w="1701" w:type="dxa"/>
            <w:vAlign w:val="center"/>
          </w:tcPr>
          <w:p w14:paraId="580C3950" w14:textId="77777777" w:rsidR="00117110" w:rsidRPr="00B144C8" w:rsidRDefault="00117110" w:rsidP="00B144C8">
            <w:pPr>
              <w:ind w:right="140"/>
              <w:jc w:val="both"/>
              <w:rPr>
                <w:rFonts w:ascii="Times New Roman" w:hAnsi="Times New Roman" w:cs="Times New Roman"/>
                <w:sz w:val="24"/>
                <w:szCs w:val="24"/>
                <w:lang w:eastAsia="lv-LV"/>
                <w14:ligatures w14:val="none"/>
              </w:rPr>
            </w:pPr>
          </w:p>
        </w:tc>
      </w:tr>
      <w:tr w:rsidR="00117110" w:rsidRPr="00B144C8" w14:paraId="3807E8F5" w14:textId="77777777" w:rsidTr="00117110">
        <w:trPr>
          <w:trHeight w:val="564"/>
        </w:trPr>
        <w:tc>
          <w:tcPr>
            <w:tcW w:w="7196" w:type="dxa"/>
            <w:gridSpan w:val="2"/>
            <w:vAlign w:val="center"/>
          </w:tcPr>
          <w:p w14:paraId="51567236" w14:textId="77777777" w:rsidR="00117110" w:rsidRPr="00B144C8" w:rsidRDefault="00117110" w:rsidP="00B144C8">
            <w:pPr>
              <w:ind w:right="140"/>
              <w:jc w:val="right"/>
              <w:rPr>
                <w:rFonts w:ascii="Times New Roman" w:hAnsi="Times New Roman" w:cs="Times New Roman"/>
                <w:sz w:val="24"/>
                <w:szCs w:val="24"/>
                <w:lang w:eastAsia="lv-LV"/>
                <w14:ligatures w14:val="none"/>
              </w:rPr>
            </w:pPr>
            <w:r w:rsidRPr="00B144C8">
              <w:rPr>
                <w:rFonts w:ascii="Times New Roman" w:hAnsi="Times New Roman" w:cs="Times New Roman"/>
                <w:sz w:val="24"/>
                <w:szCs w:val="24"/>
                <w:lang w:eastAsia="lv-LV"/>
                <w14:ligatures w14:val="none"/>
              </w:rPr>
              <w:t>Kopējā cena ar PVN, EUR:</w:t>
            </w:r>
          </w:p>
        </w:tc>
        <w:tc>
          <w:tcPr>
            <w:tcW w:w="1701" w:type="dxa"/>
            <w:vAlign w:val="center"/>
          </w:tcPr>
          <w:p w14:paraId="4A83A96F" w14:textId="77777777" w:rsidR="00117110" w:rsidRPr="00B144C8" w:rsidRDefault="00117110" w:rsidP="00B144C8">
            <w:pPr>
              <w:ind w:right="140"/>
              <w:jc w:val="both"/>
              <w:rPr>
                <w:rFonts w:ascii="Times New Roman" w:hAnsi="Times New Roman" w:cs="Times New Roman"/>
                <w:sz w:val="24"/>
                <w:szCs w:val="24"/>
                <w:lang w:eastAsia="lv-LV"/>
                <w14:ligatures w14:val="none"/>
              </w:rPr>
            </w:pPr>
          </w:p>
        </w:tc>
      </w:tr>
    </w:tbl>
    <w:p w14:paraId="2280CC7B" w14:textId="77777777" w:rsidR="00B144C8" w:rsidRPr="00B144C8" w:rsidRDefault="00B144C8" w:rsidP="00B144C8">
      <w:pPr>
        <w:spacing w:after="0"/>
        <w:ind w:right="140"/>
        <w:jc w:val="both"/>
        <w:rPr>
          <w:rFonts w:ascii="Times New Roman" w:hAnsi="Times New Roman" w:cs="Times New Roman"/>
          <w:kern w:val="0"/>
          <w:sz w:val="24"/>
          <w:szCs w:val="24"/>
          <w:lang w:eastAsia="lv-LV"/>
          <w14:ligatures w14:val="none"/>
        </w:rPr>
      </w:pPr>
    </w:p>
    <w:p w14:paraId="42315D7B" w14:textId="77777777" w:rsidR="00B144C8" w:rsidRPr="00B144C8" w:rsidRDefault="00B144C8" w:rsidP="00B144C8">
      <w:pPr>
        <w:tabs>
          <w:tab w:val="left" w:pos="8647"/>
        </w:tabs>
        <w:spacing w:after="0"/>
        <w:ind w:right="140"/>
        <w:jc w:val="both"/>
        <w:rPr>
          <w:rFonts w:ascii="Times New Roman" w:hAnsi="Times New Roman" w:cs="Times New Roman"/>
          <w:i/>
          <w:kern w:val="0"/>
          <w:sz w:val="24"/>
          <w:szCs w:val="24"/>
          <w:lang w:eastAsia="lv-LV"/>
          <w14:ligatures w14:val="none"/>
        </w:rPr>
      </w:pPr>
      <w:r w:rsidRPr="00B144C8">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ADC0681" w14:textId="77777777" w:rsidR="00B144C8" w:rsidRPr="00B144C8" w:rsidRDefault="00B144C8" w:rsidP="00B144C8">
      <w:pPr>
        <w:spacing w:after="0" w:line="240" w:lineRule="auto"/>
        <w:ind w:right="140"/>
        <w:jc w:val="both"/>
        <w:rPr>
          <w:rFonts w:ascii="Times New Roman" w:eastAsia="Times New Roman" w:hAnsi="Times New Roman" w:cs="Times New Roman"/>
          <w:kern w:val="0"/>
          <w:sz w:val="24"/>
          <w:szCs w:val="24"/>
          <w:lang w:eastAsia="lv-LV"/>
          <w14:ligatures w14:val="none"/>
        </w:rPr>
      </w:pPr>
    </w:p>
    <w:p w14:paraId="65F2865C" w14:textId="77777777" w:rsidR="00B144C8" w:rsidRPr="00B144C8" w:rsidRDefault="00B144C8" w:rsidP="00B144C8">
      <w:pPr>
        <w:spacing w:after="0" w:line="240" w:lineRule="auto"/>
        <w:ind w:right="140"/>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343"/>
        <w:gridCol w:w="6479"/>
      </w:tblGrid>
      <w:tr w:rsidR="00B144C8" w:rsidRPr="00B144C8" w14:paraId="1CB645BF" w14:textId="77777777" w:rsidTr="00B144C8">
        <w:tc>
          <w:tcPr>
            <w:tcW w:w="2356" w:type="dxa"/>
          </w:tcPr>
          <w:p w14:paraId="24196F3C" w14:textId="77777777" w:rsidR="00B144C8" w:rsidRPr="00B144C8" w:rsidRDefault="00B144C8" w:rsidP="00B144C8">
            <w:pPr>
              <w:ind w:right="140"/>
              <w:jc w:val="both"/>
              <w:rPr>
                <w:rFonts w:ascii="Times New Roman" w:eastAsia="Times New Roman" w:hAnsi="Times New Roman" w:cs="Times New Roman"/>
                <w:b/>
                <w:sz w:val="24"/>
                <w:szCs w:val="24"/>
                <w:lang w:eastAsia="lv-LV"/>
                <w14:ligatures w14:val="none"/>
              </w:rPr>
            </w:pPr>
            <w:r w:rsidRPr="00B144C8">
              <w:rPr>
                <w:rFonts w:ascii="Times New Roman" w:eastAsia="Times New Roman" w:hAnsi="Times New Roman" w:cs="Times New Roman"/>
                <w:b/>
                <w:sz w:val="24"/>
                <w:szCs w:val="24"/>
                <w:lang w:eastAsia="lv-LV"/>
                <w14:ligatures w14:val="none"/>
              </w:rPr>
              <w:t>Vārds, uzvārds:</w:t>
            </w:r>
          </w:p>
        </w:tc>
        <w:tc>
          <w:tcPr>
            <w:tcW w:w="6541" w:type="dxa"/>
          </w:tcPr>
          <w:p w14:paraId="7ECD1547" w14:textId="77777777" w:rsidR="00B144C8" w:rsidRPr="00B144C8" w:rsidRDefault="00B144C8" w:rsidP="00B144C8">
            <w:pPr>
              <w:ind w:right="140"/>
              <w:jc w:val="both"/>
              <w:rPr>
                <w:rFonts w:ascii="Times New Roman" w:eastAsia="Times New Roman" w:hAnsi="Times New Roman" w:cs="Times New Roman"/>
                <w:i/>
                <w:sz w:val="24"/>
                <w:szCs w:val="24"/>
                <w:lang w:eastAsia="lv-LV"/>
                <w14:ligatures w14:val="none"/>
              </w:rPr>
            </w:pPr>
            <w:r w:rsidRPr="00B144C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144C8" w:rsidRPr="00B144C8" w14:paraId="2D125880" w14:textId="77777777" w:rsidTr="00B144C8">
        <w:tc>
          <w:tcPr>
            <w:tcW w:w="2356" w:type="dxa"/>
          </w:tcPr>
          <w:p w14:paraId="179E7B18" w14:textId="77777777" w:rsidR="00B144C8" w:rsidRPr="00B144C8" w:rsidRDefault="00B144C8" w:rsidP="00B144C8">
            <w:pPr>
              <w:ind w:right="140"/>
              <w:jc w:val="both"/>
              <w:rPr>
                <w:rFonts w:ascii="Times New Roman" w:eastAsia="Times New Roman" w:hAnsi="Times New Roman" w:cs="Times New Roman"/>
                <w:b/>
                <w:sz w:val="24"/>
                <w:szCs w:val="24"/>
                <w:lang w:eastAsia="lv-LV"/>
                <w14:ligatures w14:val="none"/>
              </w:rPr>
            </w:pPr>
            <w:r w:rsidRPr="00B144C8">
              <w:rPr>
                <w:rFonts w:ascii="Times New Roman" w:eastAsia="Times New Roman" w:hAnsi="Times New Roman" w:cs="Times New Roman"/>
                <w:b/>
                <w:sz w:val="24"/>
                <w:szCs w:val="24"/>
                <w:lang w:eastAsia="lv-LV"/>
                <w14:ligatures w14:val="none"/>
              </w:rPr>
              <w:t>Amats:</w:t>
            </w:r>
          </w:p>
        </w:tc>
        <w:tc>
          <w:tcPr>
            <w:tcW w:w="6541" w:type="dxa"/>
          </w:tcPr>
          <w:p w14:paraId="35E4FEDE" w14:textId="77777777" w:rsidR="00B144C8" w:rsidRPr="00B144C8" w:rsidRDefault="00B144C8" w:rsidP="00B144C8">
            <w:pPr>
              <w:ind w:right="140"/>
              <w:jc w:val="both"/>
              <w:rPr>
                <w:rFonts w:ascii="Times New Roman" w:eastAsia="Times New Roman" w:hAnsi="Times New Roman" w:cs="Times New Roman"/>
                <w:sz w:val="24"/>
                <w:szCs w:val="24"/>
                <w:lang w:eastAsia="lv-LV"/>
                <w14:ligatures w14:val="none"/>
              </w:rPr>
            </w:pPr>
          </w:p>
        </w:tc>
      </w:tr>
      <w:tr w:rsidR="00B144C8" w:rsidRPr="00B144C8" w14:paraId="355FB99A" w14:textId="77777777" w:rsidTr="00B144C8">
        <w:tc>
          <w:tcPr>
            <w:tcW w:w="2356" w:type="dxa"/>
          </w:tcPr>
          <w:p w14:paraId="33D9F5C6" w14:textId="77777777" w:rsidR="00B144C8" w:rsidRPr="00B144C8" w:rsidRDefault="00B144C8" w:rsidP="00B144C8">
            <w:pPr>
              <w:ind w:right="140"/>
              <w:jc w:val="both"/>
              <w:rPr>
                <w:rFonts w:ascii="Times New Roman" w:eastAsia="Times New Roman" w:hAnsi="Times New Roman" w:cs="Times New Roman"/>
                <w:b/>
                <w:sz w:val="24"/>
                <w:szCs w:val="24"/>
                <w:lang w:eastAsia="lv-LV"/>
                <w14:ligatures w14:val="none"/>
              </w:rPr>
            </w:pPr>
            <w:r w:rsidRPr="00B144C8">
              <w:rPr>
                <w:rFonts w:ascii="Times New Roman" w:eastAsia="Times New Roman" w:hAnsi="Times New Roman" w:cs="Times New Roman"/>
                <w:b/>
                <w:sz w:val="24"/>
                <w:szCs w:val="24"/>
                <w:lang w:eastAsia="lv-LV"/>
                <w14:ligatures w14:val="none"/>
              </w:rPr>
              <w:t>Paraksts:</w:t>
            </w:r>
          </w:p>
        </w:tc>
        <w:tc>
          <w:tcPr>
            <w:tcW w:w="6541" w:type="dxa"/>
          </w:tcPr>
          <w:p w14:paraId="4BB68D83" w14:textId="77777777" w:rsidR="00B144C8" w:rsidRPr="00B144C8" w:rsidRDefault="00B144C8" w:rsidP="00B144C8">
            <w:pPr>
              <w:ind w:right="140"/>
              <w:jc w:val="both"/>
              <w:rPr>
                <w:rFonts w:ascii="Times New Roman" w:eastAsia="Times New Roman" w:hAnsi="Times New Roman" w:cs="Times New Roman"/>
                <w:sz w:val="24"/>
                <w:szCs w:val="24"/>
                <w:lang w:eastAsia="lv-LV"/>
                <w14:ligatures w14:val="none"/>
              </w:rPr>
            </w:pPr>
          </w:p>
        </w:tc>
      </w:tr>
    </w:tbl>
    <w:p w14:paraId="346008B6" w14:textId="77777777" w:rsidR="00B144C8" w:rsidRPr="00B144C8" w:rsidRDefault="00B144C8" w:rsidP="00B144C8">
      <w:pPr>
        <w:spacing w:after="0"/>
        <w:jc w:val="both"/>
        <w:rPr>
          <w:rFonts w:ascii="Times New Roman" w:hAnsi="Times New Roman" w:cs="Times New Roman"/>
          <w:kern w:val="0"/>
          <w:sz w:val="20"/>
          <w:szCs w:val="20"/>
          <w:lang w:eastAsia="lv-LV"/>
          <w14:ligatures w14:val="none"/>
        </w:rPr>
      </w:pPr>
    </w:p>
    <w:p w14:paraId="2BFBB2E3" w14:textId="77777777" w:rsidR="00324FB8" w:rsidRDefault="00324FB8"/>
    <w:sectPr w:rsidR="00324FB8" w:rsidSect="00B144C8">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6399"/>
    <w:multiLevelType w:val="hybridMultilevel"/>
    <w:tmpl w:val="55FC0D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977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C8"/>
    <w:rsid w:val="00077A8C"/>
    <w:rsid w:val="00117110"/>
    <w:rsid w:val="00324FB8"/>
    <w:rsid w:val="00822185"/>
    <w:rsid w:val="008B56E3"/>
    <w:rsid w:val="00B144C8"/>
    <w:rsid w:val="00BE3546"/>
    <w:rsid w:val="00C705DF"/>
    <w:rsid w:val="00C77D9A"/>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8FD5"/>
  <w15:chartTrackingRefBased/>
  <w15:docId w15:val="{7546667C-9170-49AE-8E51-5FE06B65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44C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BE3546"/>
    <w:pPr>
      <w:spacing w:after="0"/>
      <w:ind w:left="720"/>
      <w:contextualSpacing/>
      <w:jc w:val="both"/>
    </w:pPr>
    <w:rPr>
      <w:rFonts w:ascii="Times New Roman" w:hAnsi="Times New Roman" w:cs="Times New Roman"/>
      <w:kern w:val="0"/>
      <w:sz w:val="24"/>
      <w:szCs w:val="24"/>
      <w:lang w:eastAsia="lv-LV"/>
    </w:rPr>
  </w:style>
  <w:style w:type="character" w:customStyle="1" w:styleId="SarakstarindkopaRakstz">
    <w:name w:val="Saraksta rindkopa Rakstz."/>
    <w:basedOn w:val="Noklusjumarindkopasfonts"/>
    <w:link w:val="Sarakstarindkopa"/>
    <w:uiPriority w:val="34"/>
    <w:rsid w:val="00BE3546"/>
    <w:rPr>
      <w:rFonts w:ascii="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3780</Words>
  <Characters>2155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2023-11-09T13:03:00Z</dcterms:created>
  <dcterms:modified xsi:type="dcterms:W3CDTF">2023-11-10T07:41:00Z</dcterms:modified>
</cp:coreProperties>
</file>