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B44D32"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B44D32"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B44D32">
        <w:rPr>
          <w:rFonts w:ascii="Times New Roman" w:hAnsi="Times New Roman" w:cs="Times New Roman"/>
          <w:b/>
          <w:kern w:val="0"/>
          <w:sz w:val="24"/>
          <w:szCs w:val="24"/>
          <w:lang w:eastAsia="lv-LV"/>
          <w14:ligatures w14:val="none"/>
        </w:rPr>
        <w:t>CENU APTAUJAS ANKETA</w:t>
      </w:r>
    </w:p>
    <w:bookmarkEnd w:id="0"/>
    <w:p w14:paraId="0786166D" w14:textId="5CBF73AE" w:rsidR="001A3D34" w:rsidRPr="00B44D32" w:rsidRDefault="00B44D32" w:rsidP="00B44D32">
      <w:pPr>
        <w:spacing w:after="0"/>
        <w:jc w:val="center"/>
        <w:rPr>
          <w:rFonts w:ascii="Times New Roman" w:hAnsi="Times New Roman" w:cs="Times New Roman"/>
          <w:b/>
          <w:kern w:val="0"/>
          <w:sz w:val="24"/>
          <w:szCs w:val="24"/>
          <w:lang w:eastAsia="lv-LV"/>
          <w14:ligatures w14:val="none"/>
        </w:rPr>
      </w:pPr>
      <w:r w:rsidRPr="00B44D32">
        <w:rPr>
          <w:rFonts w:ascii="Times New Roman" w:hAnsi="Times New Roman" w:cs="Times New Roman"/>
          <w:b/>
          <w:kern w:val="0"/>
          <w:sz w:val="24"/>
          <w:szCs w:val="24"/>
          <w:lang w:eastAsia="lv-LV"/>
          <w14:ligatures w14:val="none"/>
        </w:rPr>
        <w:t>“Autobusa noma ar vadītāju</w:t>
      </w:r>
      <w:r w:rsidR="00645B5C">
        <w:rPr>
          <w:rFonts w:ascii="Times New Roman" w:hAnsi="Times New Roman" w:cs="Times New Roman"/>
          <w:b/>
          <w:kern w:val="0"/>
          <w:sz w:val="24"/>
          <w:szCs w:val="24"/>
          <w:lang w:eastAsia="lv-LV"/>
          <w14:ligatures w14:val="none"/>
        </w:rPr>
        <w:t xml:space="preserve">, </w:t>
      </w:r>
      <w:r w:rsidRPr="00B44D32">
        <w:rPr>
          <w:rFonts w:ascii="Times New Roman" w:hAnsi="Times New Roman" w:cs="Times New Roman"/>
          <w:b/>
          <w:kern w:val="0"/>
          <w:sz w:val="24"/>
          <w:szCs w:val="24"/>
          <w:lang w:eastAsia="lv-LV"/>
          <w14:ligatures w14:val="none"/>
        </w:rPr>
        <w:t>Berģu Mūzikas un mākslas pamatskolai”</w:t>
      </w:r>
    </w:p>
    <w:p w14:paraId="2B49D9E9" w14:textId="77777777" w:rsidR="00C22141" w:rsidRPr="00B44D32" w:rsidRDefault="00C22141" w:rsidP="00C22141">
      <w:pPr>
        <w:spacing w:after="120"/>
        <w:jc w:val="both"/>
        <w:rPr>
          <w:rFonts w:ascii="Times New Roman" w:hAnsi="Times New Roman" w:cs="Times New Roman"/>
          <w:b/>
          <w:kern w:val="0"/>
          <w:sz w:val="24"/>
          <w:szCs w:val="24"/>
          <w:lang w:eastAsia="lv-LV"/>
          <w14:ligatures w14:val="none"/>
        </w:rPr>
      </w:pPr>
      <w:r w:rsidRPr="00B44D32">
        <w:rPr>
          <w:rFonts w:ascii="Times New Roman" w:hAnsi="Times New Roman" w:cs="Times New Roman"/>
          <w:b/>
          <w:kern w:val="0"/>
          <w:sz w:val="24"/>
          <w:szCs w:val="24"/>
          <w:u w:val="single"/>
          <w:lang w:eastAsia="lv-LV"/>
          <w14:ligatures w14:val="none"/>
        </w:rPr>
        <w:t>Informācija par pasūtītāju</w:t>
      </w:r>
      <w:r w:rsidRPr="00B44D32">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B44D32" w14:paraId="78178E84" w14:textId="77777777" w:rsidTr="00C22141">
        <w:trPr>
          <w:trHeight w:val="415"/>
        </w:trPr>
        <w:tc>
          <w:tcPr>
            <w:tcW w:w="2762" w:type="dxa"/>
          </w:tcPr>
          <w:p w14:paraId="4B397FEF"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Nosaukums:</w:t>
            </w:r>
          </w:p>
        </w:tc>
        <w:tc>
          <w:tcPr>
            <w:tcW w:w="5851" w:type="dxa"/>
          </w:tcPr>
          <w:p w14:paraId="77EDC7D1"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Ropažu novada pašvaldība</w:t>
            </w:r>
          </w:p>
        </w:tc>
      </w:tr>
      <w:tr w:rsidR="00C22141" w:rsidRPr="00B44D32" w14:paraId="2C79DD94" w14:textId="77777777" w:rsidTr="00C22141">
        <w:trPr>
          <w:trHeight w:val="415"/>
        </w:trPr>
        <w:tc>
          <w:tcPr>
            <w:tcW w:w="2762" w:type="dxa"/>
          </w:tcPr>
          <w:p w14:paraId="3AC345E1"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90000067986</w:t>
            </w:r>
          </w:p>
        </w:tc>
      </w:tr>
      <w:tr w:rsidR="00C22141" w:rsidRPr="00B44D32" w14:paraId="26507D80" w14:textId="77777777" w:rsidTr="00C22141">
        <w:trPr>
          <w:trHeight w:val="692"/>
        </w:trPr>
        <w:tc>
          <w:tcPr>
            <w:tcW w:w="2762" w:type="dxa"/>
          </w:tcPr>
          <w:p w14:paraId="5A363AB9"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Institūta iela 1a, Ulbroka, Stopiņu pagasts, Ropažu novads, LV-2130</w:t>
            </w:r>
          </w:p>
        </w:tc>
      </w:tr>
      <w:tr w:rsidR="00C22141" w:rsidRPr="00B44D32" w14:paraId="42D281B6" w14:textId="77777777" w:rsidTr="00C22141">
        <w:trPr>
          <w:trHeight w:val="415"/>
        </w:trPr>
        <w:tc>
          <w:tcPr>
            <w:tcW w:w="2762" w:type="dxa"/>
          </w:tcPr>
          <w:p w14:paraId="78EB6B7E"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Iestādes Kontaktpersona:</w:t>
            </w:r>
          </w:p>
        </w:tc>
        <w:tc>
          <w:tcPr>
            <w:tcW w:w="5851" w:type="dxa"/>
          </w:tcPr>
          <w:p w14:paraId="7A87B25D" w14:textId="56078A5A" w:rsidR="00C22141" w:rsidRPr="00B44D32" w:rsidRDefault="00AE2D06" w:rsidP="00C2214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44D32">
              <w:rPr>
                <w:rFonts w:ascii="Times New Roman" w:eastAsia="Times New Roman" w:hAnsi="Times New Roman" w:cs="Times New Roman"/>
                <w:sz w:val="24"/>
                <w:szCs w:val="24"/>
                <w:lang w:eastAsia="lv-LV"/>
                <w14:ligatures w14:val="none"/>
              </w:rPr>
              <w:t xml:space="preserve">Berģu Mūzikas un mākslas pamatskola, </w:t>
            </w:r>
            <w:r w:rsidR="007C09ED" w:rsidRPr="00B44D32">
              <w:rPr>
                <w:rFonts w:ascii="Times New Roman" w:eastAsia="Times New Roman" w:hAnsi="Times New Roman" w:cs="Times New Roman"/>
                <w:sz w:val="24"/>
                <w:szCs w:val="24"/>
                <w:lang w:eastAsia="lv-LV"/>
                <w14:ligatures w14:val="none"/>
              </w:rPr>
              <w:t>Edmunds Krampāns</w:t>
            </w:r>
          </w:p>
        </w:tc>
      </w:tr>
      <w:tr w:rsidR="00C22141" w:rsidRPr="00B44D32" w14:paraId="35CFCDBD" w14:textId="77777777" w:rsidTr="00C22141">
        <w:trPr>
          <w:trHeight w:val="415"/>
        </w:trPr>
        <w:tc>
          <w:tcPr>
            <w:tcW w:w="2762" w:type="dxa"/>
          </w:tcPr>
          <w:p w14:paraId="20C6FA90"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Iestādes Kontakttālrunis:</w:t>
            </w:r>
          </w:p>
        </w:tc>
        <w:tc>
          <w:tcPr>
            <w:tcW w:w="5851" w:type="dxa"/>
          </w:tcPr>
          <w:p w14:paraId="0C8718D1" w14:textId="662C5027" w:rsidR="00C22141" w:rsidRPr="00B44D32" w:rsidRDefault="007C09ED"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20224460</w:t>
            </w:r>
          </w:p>
        </w:tc>
      </w:tr>
      <w:tr w:rsidR="00C22141" w:rsidRPr="00B44D32" w14:paraId="6E15B2D0" w14:textId="77777777" w:rsidTr="00C22141">
        <w:trPr>
          <w:trHeight w:val="704"/>
        </w:trPr>
        <w:tc>
          <w:tcPr>
            <w:tcW w:w="2762" w:type="dxa"/>
          </w:tcPr>
          <w:p w14:paraId="00148DE7" w14:textId="77777777" w:rsidR="00C22141" w:rsidRPr="00B44D32" w:rsidRDefault="00C22141" w:rsidP="00C22141">
            <w:pPr>
              <w:spacing w:after="120"/>
              <w:jc w:val="both"/>
              <w:rPr>
                <w:rFonts w:ascii="Times New Roman" w:hAnsi="Times New Roman" w:cs="Times New Roman"/>
                <w:b/>
                <w:bCs/>
                <w:sz w:val="24"/>
                <w:szCs w:val="24"/>
                <w:lang w:eastAsia="lv-LV"/>
                <w14:ligatures w14:val="none"/>
              </w:rPr>
            </w:pPr>
            <w:r w:rsidRPr="00B44D32">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cenu.aptaujas@ropazi.lv </w:t>
            </w:r>
          </w:p>
        </w:tc>
      </w:tr>
      <w:tr w:rsidR="00C22141" w:rsidRPr="00B44D32" w14:paraId="674100F2" w14:textId="77777777" w:rsidTr="00C22141">
        <w:trPr>
          <w:trHeight w:val="704"/>
        </w:trPr>
        <w:tc>
          <w:tcPr>
            <w:tcW w:w="2762" w:type="dxa"/>
          </w:tcPr>
          <w:p w14:paraId="5179D4DD" w14:textId="7777777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Piedāvājumu iesniegšanas termiņš:</w:t>
            </w:r>
          </w:p>
        </w:tc>
        <w:tc>
          <w:tcPr>
            <w:tcW w:w="5851" w:type="dxa"/>
          </w:tcPr>
          <w:p w14:paraId="49E81380" w14:textId="404A3E17" w:rsidR="00C22141" w:rsidRPr="00B44D32" w:rsidRDefault="00C22141" w:rsidP="00C22141">
            <w:pPr>
              <w:spacing w:after="120"/>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Līdz</w:t>
            </w:r>
            <w:r w:rsidR="001A3D34" w:rsidRPr="00B44D32">
              <w:rPr>
                <w:rFonts w:ascii="Times New Roman" w:hAnsi="Times New Roman" w:cs="Times New Roman"/>
                <w:sz w:val="24"/>
                <w:szCs w:val="24"/>
                <w:lang w:eastAsia="lv-LV"/>
                <w14:ligatures w14:val="none"/>
              </w:rPr>
              <w:t xml:space="preserve"> 2</w:t>
            </w:r>
            <w:r w:rsidR="00AE2D06" w:rsidRPr="00B44D32">
              <w:rPr>
                <w:rFonts w:ascii="Times New Roman" w:hAnsi="Times New Roman" w:cs="Times New Roman"/>
                <w:sz w:val="24"/>
                <w:szCs w:val="24"/>
                <w:lang w:eastAsia="lv-LV"/>
                <w14:ligatures w14:val="none"/>
              </w:rPr>
              <w:t>8</w:t>
            </w:r>
            <w:r w:rsidR="001A3D34" w:rsidRPr="00B44D32">
              <w:rPr>
                <w:rFonts w:ascii="Times New Roman" w:hAnsi="Times New Roman" w:cs="Times New Roman"/>
                <w:sz w:val="24"/>
                <w:szCs w:val="24"/>
                <w:lang w:eastAsia="lv-LV"/>
                <w14:ligatures w14:val="none"/>
              </w:rPr>
              <w:t>.0</w:t>
            </w:r>
            <w:r w:rsidR="00AE2D06" w:rsidRPr="00B44D32">
              <w:rPr>
                <w:rFonts w:ascii="Times New Roman" w:hAnsi="Times New Roman" w:cs="Times New Roman"/>
                <w:sz w:val="24"/>
                <w:szCs w:val="24"/>
                <w:lang w:eastAsia="lv-LV"/>
                <w14:ligatures w14:val="none"/>
              </w:rPr>
              <w:t>9</w:t>
            </w:r>
            <w:r w:rsidR="001A3D34" w:rsidRPr="00B44D32">
              <w:rPr>
                <w:rFonts w:ascii="Times New Roman" w:hAnsi="Times New Roman" w:cs="Times New Roman"/>
                <w:sz w:val="24"/>
                <w:szCs w:val="24"/>
                <w:lang w:eastAsia="lv-LV"/>
                <w14:ligatures w14:val="none"/>
              </w:rPr>
              <w:t>.2023</w:t>
            </w:r>
            <w:r w:rsidRPr="00B44D32">
              <w:rPr>
                <w:rFonts w:ascii="Times New Roman" w:hAnsi="Times New Roman" w:cs="Times New Roman"/>
                <w:sz w:val="24"/>
                <w:szCs w:val="24"/>
                <w:lang w:eastAsia="lv-LV"/>
                <w14:ligatures w14:val="none"/>
              </w:rPr>
              <w:t xml:space="preserve"> plkst. </w:t>
            </w:r>
            <w:r w:rsidR="00AE2D06" w:rsidRPr="00B44D32">
              <w:rPr>
                <w:rFonts w:ascii="Times New Roman" w:hAnsi="Times New Roman" w:cs="Times New Roman"/>
                <w:sz w:val="24"/>
                <w:szCs w:val="24"/>
                <w:lang w:eastAsia="lv-LV"/>
                <w14:ligatures w14:val="none"/>
              </w:rPr>
              <w:t xml:space="preserve">10:00 </w:t>
            </w:r>
          </w:p>
        </w:tc>
      </w:tr>
    </w:tbl>
    <w:p w14:paraId="43CE2FE3" w14:textId="77777777" w:rsidR="00C22141" w:rsidRPr="00B44D32"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B44D32" w:rsidRDefault="00C22141" w:rsidP="00C22141">
      <w:pPr>
        <w:spacing w:after="0"/>
        <w:ind w:right="566"/>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B44D32" w:rsidRDefault="00C22141" w:rsidP="00C22141">
      <w:pPr>
        <w:spacing w:after="0"/>
        <w:ind w:right="566"/>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B44D32" w:rsidRDefault="00C22141" w:rsidP="00C22141">
      <w:pPr>
        <w:spacing w:after="0"/>
        <w:ind w:right="566"/>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B44D32" w:rsidRDefault="00C22141" w:rsidP="00C22141">
      <w:pPr>
        <w:spacing w:after="0"/>
        <w:jc w:val="both"/>
        <w:rPr>
          <w:rFonts w:ascii="Times New Roman" w:hAnsi="Times New Roman" w:cs="Times New Roman"/>
          <w:b/>
          <w:kern w:val="0"/>
          <w:sz w:val="24"/>
          <w:szCs w:val="24"/>
          <w:u w:val="single"/>
          <w:lang w:eastAsia="lv-LV"/>
          <w14:ligatures w14:val="none"/>
        </w:rPr>
      </w:pPr>
      <w:r w:rsidRPr="00B44D32">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783"/>
      </w:tblGrid>
      <w:tr w:rsidR="001A3D34" w:rsidRPr="00B44D32" w14:paraId="47F23C9E" w14:textId="77777777" w:rsidTr="001A3D34">
        <w:tc>
          <w:tcPr>
            <w:tcW w:w="2830" w:type="dxa"/>
          </w:tcPr>
          <w:p w14:paraId="3A903941" w14:textId="77777777" w:rsidR="001A3D34" w:rsidRPr="00B44D32" w:rsidRDefault="001A3D34" w:rsidP="001A3D34">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Pakalpojuma adrese:</w:t>
            </w:r>
          </w:p>
        </w:tc>
        <w:tc>
          <w:tcPr>
            <w:tcW w:w="5783" w:type="dxa"/>
          </w:tcPr>
          <w:p w14:paraId="49F14509" w14:textId="6E2C8338" w:rsidR="001A3D34" w:rsidRPr="00B44D32" w:rsidRDefault="007C09ED" w:rsidP="001A3D34">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Skolas iela 8, Upesciems, Garkalnes pag., Ropažu nov. LV-2137</w:t>
            </w:r>
          </w:p>
        </w:tc>
      </w:tr>
      <w:tr w:rsidR="001A3D34" w:rsidRPr="00B44D32" w14:paraId="2C631BDF" w14:textId="77777777" w:rsidTr="001A3D34">
        <w:tc>
          <w:tcPr>
            <w:tcW w:w="2830" w:type="dxa"/>
          </w:tcPr>
          <w:p w14:paraId="330C44C7" w14:textId="77777777" w:rsidR="001A3D34" w:rsidRPr="00B44D32" w:rsidRDefault="001A3D34" w:rsidP="001A3D34">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Priekšmeta apraksts:</w:t>
            </w:r>
          </w:p>
        </w:tc>
        <w:tc>
          <w:tcPr>
            <w:tcW w:w="5783" w:type="dxa"/>
          </w:tcPr>
          <w:p w14:paraId="070516B1" w14:textId="752EE524" w:rsidR="00921CDC" w:rsidRDefault="00B44D32" w:rsidP="00921CDC">
            <w:pPr>
              <w:jc w:val="both"/>
              <w:rPr>
                <w:rFonts w:ascii="Times New Roman" w:hAnsi="Times New Roman" w:cs="Times New Roman"/>
                <w:sz w:val="24"/>
                <w:szCs w:val="24"/>
              </w:rPr>
            </w:pPr>
            <w:r w:rsidRPr="00B44D32">
              <w:rPr>
                <w:rFonts w:ascii="Times New Roman" w:hAnsi="Times New Roman" w:cs="Times New Roman"/>
                <w:sz w:val="24"/>
                <w:szCs w:val="24"/>
              </w:rPr>
              <w:t>Autobusa noma (ar vadītāju) Berģu Mūzikas un mākslas pamatskolai.</w:t>
            </w:r>
          </w:p>
          <w:p w14:paraId="554B40C0" w14:textId="77777777" w:rsidR="007F6FFD" w:rsidRPr="00B44D32" w:rsidRDefault="007F6FFD" w:rsidP="00921CDC">
            <w:pPr>
              <w:jc w:val="both"/>
              <w:rPr>
                <w:rFonts w:ascii="Times New Roman" w:hAnsi="Times New Roman" w:cs="Times New Roman"/>
                <w:sz w:val="24"/>
                <w:szCs w:val="24"/>
              </w:rPr>
            </w:pPr>
          </w:p>
          <w:p w14:paraId="694431A1" w14:textId="77777777" w:rsidR="00921CDC" w:rsidRPr="00B44D32" w:rsidRDefault="00921CDC" w:rsidP="00921CDC">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Sēdvietu skaits – 30+ </w:t>
            </w:r>
          </w:p>
          <w:p w14:paraId="7830E991" w14:textId="77777777" w:rsidR="00921CDC" w:rsidRPr="00B44D32" w:rsidRDefault="00921CDC" w:rsidP="00921CDC">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Pasažieru (skolēnu) pārvadājumu pakalpojumu nodrošināšanai:</w:t>
            </w:r>
          </w:p>
          <w:p w14:paraId="077D5817" w14:textId="6AFC5959" w:rsidR="00921CDC" w:rsidRPr="00B44D32" w:rsidRDefault="00921CDC" w:rsidP="00921CDC">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Autobusa noma maršrutam, uz skolu katru darba dienu.</w:t>
            </w:r>
          </w:p>
          <w:p w14:paraId="6EA919EF" w14:textId="77777777" w:rsidR="00921CDC" w:rsidRPr="00B44D32" w:rsidRDefault="00921CDC" w:rsidP="00921CDC">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Autobusa kustības saraksts:</w:t>
            </w:r>
          </w:p>
          <w:p w14:paraId="6854CCC6"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7:49</w:t>
            </w:r>
            <w:r w:rsidRPr="00B44D32">
              <w:rPr>
                <w:rFonts w:ascii="Times New Roman" w:hAnsi="Times New Roman" w:cs="Times New Roman"/>
                <w:sz w:val="24"/>
                <w:szCs w:val="24"/>
                <w:lang w:eastAsia="lv-LV"/>
                <w14:ligatures w14:val="none"/>
              </w:rPr>
              <w:tab/>
              <w:t>Ziedu iela pie Rīgas apvedceļa</w:t>
            </w:r>
          </w:p>
          <w:p w14:paraId="1840B7F3"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7:51</w:t>
            </w:r>
            <w:r w:rsidRPr="00B44D32">
              <w:rPr>
                <w:rFonts w:ascii="Times New Roman" w:hAnsi="Times New Roman" w:cs="Times New Roman"/>
                <w:sz w:val="24"/>
                <w:szCs w:val="24"/>
                <w:lang w:eastAsia="lv-LV"/>
                <w14:ligatures w14:val="none"/>
              </w:rPr>
              <w:tab/>
              <w:t>DUS Virši</w:t>
            </w:r>
          </w:p>
          <w:p w14:paraId="05DDADF6"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7:57</w:t>
            </w:r>
            <w:r w:rsidRPr="00B44D32">
              <w:rPr>
                <w:rFonts w:ascii="Times New Roman" w:hAnsi="Times New Roman" w:cs="Times New Roman"/>
                <w:sz w:val="24"/>
                <w:szCs w:val="24"/>
                <w:lang w:eastAsia="lv-LV"/>
                <w14:ligatures w14:val="none"/>
              </w:rPr>
              <w:tab/>
              <w:t>Mucenieki, autobusa galapunkts</w:t>
            </w:r>
          </w:p>
          <w:p w14:paraId="24677130"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8:02</w:t>
            </w:r>
            <w:r w:rsidRPr="00B44D32">
              <w:rPr>
                <w:rFonts w:ascii="Times New Roman" w:hAnsi="Times New Roman" w:cs="Times New Roman"/>
                <w:sz w:val="24"/>
                <w:szCs w:val="24"/>
                <w:lang w:eastAsia="lv-LV"/>
                <w14:ligatures w14:val="none"/>
              </w:rPr>
              <w:tab/>
              <w:t>Sunīši, autobusa galapunkts</w:t>
            </w:r>
          </w:p>
          <w:p w14:paraId="2F6E0878"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8:04</w:t>
            </w:r>
            <w:r w:rsidRPr="00B44D32">
              <w:rPr>
                <w:rFonts w:ascii="Times New Roman" w:hAnsi="Times New Roman" w:cs="Times New Roman"/>
                <w:sz w:val="24"/>
                <w:szCs w:val="24"/>
                <w:lang w:eastAsia="lv-LV"/>
                <w14:ligatures w14:val="none"/>
              </w:rPr>
              <w:tab/>
              <w:t>Sunīši, Ērgļu iela</w:t>
            </w:r>
          </w:p>
          <w:p w14:paraId="2B47A8C1"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8:08</w:t>
            </w:r>
            <w:r w:rsidRPr="00B44D32">
              <w:rPr>
                <w:rFonts w:ascii="Times New Roman" w:hAnsi="Times New Roman" w:cs="Times New Roman"/>
                <w:sz w:val="24"/>
                <w:szCs w:val="24"/>
                <w:lang w:eastAsia="lv-LV"/>
                <w14:ligatures w14:val="none"/>
              </w:rPr>
              <w:tab/>
              <w:t>Mārtiņrožu un Sunīšu ielas krustojums</w:t>
            </w:r>
          </w:p>
          <w:p w14:paraId="7721C0B0" w14:textId="77777777" w:rsidR="00921CDC" w:rsidRPr="00B44D32" w:rsidRDefault="00921CDC" w:rsidP="00921CDC">
            <w:pPr>
              <w:pStyle w:val="Sarakstarindkopa"/>
              <w:numPr>
                <w:ilvl w:val="0"/>
                <w:numId w:val="9"/>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8:20</w:t>
            </w:r>
            <w:r w:rsidRPr="00B44D32">
              <w:rPr>
                <w:rFonts w:ascii="Times New Roman" w:hAnsi="Times New Roman" w:cs="Times New Roman"/>
                <w:sz w:val="24"/>
                <w:szCs w:val="24"/>
                <w:lang w:eastAsia="lv-LV"/>
                <w14:ligatures w14:val="none"/>
              </w:rPr>
              <w:tab/>
              <w:t>Skola</w:t>
            </w:r>
          </w:p>
          <w:p w14:paraId="64EA1234" w14:textId="77777777" w:rsidR="00921CDC" w:rsidRPr="00B44D32" w:rsidRDefault="00921CDC" w:rsidP="00921CDC">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    Maršruta garums 19 km.</w:t>
            </w:r>
          </w:p>
          <w:p w14:paraId="0415E99B" w14:textId="77777777" w:rsidR="00921CDC" w:rsidRPr="00B44D32" w:rsidRDefault="00921CDC" w:rsidP="00921CDC">
            <w:pPr>
              <w:jc w:val="both"/>
              <w:rPr>
                <w:rFonts w:ascii="Times New Roman" w:hAnsi="Times New Roman" w:cs="Times New Roman"/>
                <w:sz w:val="24"/>
                <w:szCs w:val="24"/>
                <w:lang w:eastAsia="lv-LV"/>
                <w14:ligatures w14:val="none"/>
              </w:rPr>
            </w:pPr>
          </w:p>
          <w:p w14:paraId="1BFE4012" w14:textId="21F8155C" w:rsidR="00921CDC" w:rsidRPr="00B44D32" w:rsidRDefault="00921CDC" w:rsidP="00921CDC">
            <w:pPr>
              <w:jc w:val="both"/>
              <w:rPr>
                <w:rFonts w:ascii="Times New Roman" w:hAnsi="Times New Roman" w:cs="Times New Roman"/>
                <w:i/>
                <w:iCs/>
                <w:sz w:val="24"/>
                <w:szCs w:val="24"/>
                <w:lang w:eastAsia="lv-LV"/>
                <w14:ligatures w14:val="none"/>
              </w:rPr>
            </w:pPr>
            <w:r w:rsidRPr="00B44D32">
              <w:rPr>
                <w:rFonts w:ascii="Times New Roman" w:hAnsi="Times New Roman" w:cs="Times New Roman"/>
                <w:i/>
                <w:iCs/>
                <w:sz w:val="24"/>
                <w:szCs w:val="24"/>
                <w:lang w:eastAsia="lv-LV"/>
                <w14:ligatures w14:val="none"/>
              </w:rPr>
              <w:t>Pielikumā maršruta attēlojums kartē.</w:t>
            </w:r>
          </w:p>
          <w:p w14:paraId="6F4AF512" w14:textId="1514CDBF" w:rsidR="00921CDC" w:rsidRPr="00B44D32" w:rsidRDefault="00921CDC" w:rsidP="00921CDC">
            <w:pPr>
              <w:jc w:val="both"/>
              <w:rPr>
                <w:rFonts w:ascii="Times New Roman" w:hAnsi="Times New Roman" w:cs="Times New Roman"/>
                <w:i/>
                <w:iCs/>
                <w:sz w:val="24"/>
                <w:szCs w:val="24"/>
                <w:lang w:eastAsia="lv-LV"/>
                <w14:ligatures w14:val="none"/>
              </w:rPr>
            </w:pPr>
            <w:r w:rsidRPr="00B44D32">
              <w:rPr>
                <w:rFonts w:ascii="Times New Roman" w:hAnsi="Times New Roman" w:cs="Times New Roman"/>
                <w:i/>
                <w:iCs/>
                <w:color w:val="FF0000"/>
                <w:sz w:val="24"/>
                <w:szCs w:val="24"/>
                <w:lang w:eastAsia="lv-LV"/>
                <w14:ligatures w14:val="none"/>
              </w:rPr>
              <w:t xml:space="preserve">Sarkanie punkti </w:t>
            </w:r>
            <w:r w:rsidRPr="00B44D32">
              <w:rPr>
                <w:rFonts w:ascii="Times New Roman" w:hAnsi="Times New Roman" w:cs="Times New Roman"/>
                <w:i/>
                <w:iCs/>
                <w:sz w:val="24"/>
                <w:szCs w:val="24"/>
                <w:lang w:eastAsia="lv-LV"/>
                <w14:ligatures w14:val="none"/>
              </w:rPr>
              <w:t>- pieturvietas</w:t>
            </w:r>
          </w:p>
          <w:p w14:paraId="78B755CA" w14:textId="596F7F68" w:rsidR="00F6695A" w:rsidRPr="00B44D32" w:rsidRDefault="00F6695A" w:rsidP="00921CDC">
            <w:pPr>
              <w:jc w:val="both"/>
              <w:rPr>
                <w:rFonts w:ascii="Times New Roman" w:hAnsi="Times New Roman" w:cs="Times New Roman"/>
                <w:sz w:val="24"/>
                <w:szCs w:val="24"/>
                <w:lang w:eastAsia="lv-LV"/>
                <w14:ligatures w14:val="none"/>
              </w:rPr>
            </w:pPr>
          </w:p>
        </w:tc>
      </w:tr>
      <w:tr w:rsidR="001A3D34" w:rsidRPr="00B44D32" w14:paraId="28435FB0" w14:textId="77777777" w:rsidTr="001A3D34">
        <w:tc>
          <w:tcPr>
            <w:tcW w:w="2830" w:type="dxa"/>
          </w:tcPr>
          <w:p w14:paraId="71310CA8" w14:textId="77777777" w:rsidR="001A3D34" w:rsidRPr="00B44D32" w:rsidRDefault="001A3D34" w:rsidP="001A3D34">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Līguma izpildes laiks:</w:t>
            </w:r>
          </w:p>
        </w:tc>
        <w:tc>
          <w:tcPr>
            <w:tcW w:w="5783" w:type="dxa"/>
          </w:tcPr>
          <w:p w14:paraId="5685072C" w14:textId="24A16149" w:rsidR="001A3D34" w:rsidRPr="00B44D32" w:rsidRDefault="001A3D34" w:rsidP="001A3D34">
            <w:pPr>
              <w:jc w:val="both"/>
              <w:rPr>
                <w:rFonts w:ascii="Times New Roman" w:hAnsi="Times New Roman" w:cs="Times New Roman"/>
                <w:sz w:val="24"/>
                <w:szCs w:val="24"/>
              </w:rPr>
            </w:pPr>
            <w:r w:rsidRPr="00B44D32">
              <w:rPr>
                <w:rFonts w:ascii="Times New Roman" w:hAnsi="Times New Roman" w:cs="Times New Roman"/>
                <w:sz w:val="24"/>
                <w:szCs w:val="24"/>
              </w:rPr>
              <w:t>Līdz 31.12.2023. ar iespēju savstarpēji vienojoties pagarināt līguma termiņu</w:t>
            </w:r>
            <w:r w:rsidR="00B44D32">
              <w:rPr>
                <w:rFonts w:ascii="Times New Roman" w:hAnsi="Times New Roman" w:cs="Times New Roman"/>
                <w:sz w:val="24"/>
                <w:szCs w:val="24"/>
              </w:rPr>
              <w:t>.</w:t>
            </w:r>
          </w:p>
          <w:p w14:paraId="01BF7049" w14:textId="07246C1E" w:rsidR="001A3D34" w:rsidRPr="00645B5C" w:rsidRDefault="001A3D34" w:rsidP="001A3D34">
            <w:pPr>
              <w:jc w:val="both"/>
              <w:rPr>
                <w:rFonts w:ascii="Times New Roman" w:hAnsi="Times New Roman" w:cs="Times New Roman"/>
                <w:sz w:val="24"/>
                <w:szCs w:val="24"/>
              </w:rPr>
            </w:pPr>
            <w:r w:rsidRPr="00B44D32">
              <w:rPr>
                <w:rFonts w:ascii="Times New Roman" w:hAnsi="Times New Roman" w:cs="Times New Roman"/>
                <w:sz w:val="24"/>
                <w:szCs w:val="24"/>
              </w:rPr>
              <w:t xml:space="preserve">Pēc abpusēji parakstīta līguma </w:t>
            </w:r>
          </w:p>
        </w:tc>
      </w:tr>
      <w:tr w:rsidR="001A3D34" w:rsidRPr="00B44D32" w14:paraId="6E3D6F82" w14:textId="77777777" w:rsidTr="001A3D34">
        <w:tc>
          <w:tcPr>
            <w:tcW w:w="2830" w:type="dxa"/>
          </w:tcPr>
          <w:p w14:paraId="3BBA9B23" w14:textId="77777777" w:rsidR="001A3D34" w:rsidRPr="00B44D32" w:rsidRDefault="001A3D34" w:rsidP="001A3D34">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lastRenderedPageBreak/>
              <w:t>Izmaksas, kas jāiekļauj cenā:</w:t>
            </w:r>
          </w:p>
        </w:tc>
        <w:tc>
          <w:tcPr>
            <w:tcW w:w="5783" w:type="dxa"/>
          </w:tcPr>
          <w:p w14:paraId="3A76BD03" w14:textId="39D8C7DE" w:rsidR="00AF618F" w:rsidRPr="00B44D32" w:rsidRDefault="00AF618F" w:rsidP="00AC2B25">
            <w:pPr>
              <w:rPr>
                <w:rFonts w:ascii="Times New Roman" w:hAnsi="Times New Roman" w:cs="Times New Roman"/>
                <w:sz w:val="24"/>
                <w:szCs w:val="24"/>
              </w:rPr>
            </w:pPr>
            <w:r w:rsidRPr="00B44D32">
              <w:rPr>
                <w:rFonts w:ascii="Times New Roman" w:hAnsi="Times New Roman" w:cs="Times New Roman"/>
                <w:sz w:val="24"/>
                <w:szCs w:val="24"/>
              </w:rPr>
              <w:t>Visas izmaksas, kas saistītas ar pakalpojuma izpildi, tai skaitā administrēšana u.c.</w:t>
            </w:r>
          </w:p>
          <w:p w14:paraId="00DE610A" w14:textId="17AC99F6" w:rsidR="00AF618F" w:rsidRPr="00B44D32" w:rsidRDefault="00AF618F" w:rsidP="00AC2B25">
            <w:pPr>
              <w:jc w:val="both"/>
              <w:rPr>
                <w:rFonts w:ascii="Times New Roman" w:hAnsi="Times New Roman" w:cs="Times New Roman"/>
                <w:i/>
                <w:sz w:val="24"/>
                <w:szCs w:val="24"/>
                <w:lang w:eastAsia="lv-LV"/>
                <w14:ligatures w14:val="none"/>
              </w:rPr>
            </w:pPr>
          </w:p>
        </w:tc>
      </w:tr>
    </w:tbl>
    <w:p w14:paraId="7E86FB45" w14:textId="6C11D964" w:rsidR="00C22141" w:rsidRPr="00B44D32"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B44D32" w:rsidSect="0025299D">
          <w:pgSz w:w="11906" w:h="16838"/>
          <w:pgMar w:top="1134" w:right="1134" w:bottom="1134" w:left="1701" w:header="708" w:footer="0" w:gutter="0"/>
          <w:cols w:space="708"/>
          <w:docGrid w:linePitch="360"/>
        </w:sectPr>
      </w:pPr>
    </w:p>
    <w:p w14:paraId="6A1E1C59" w14:textId="77777777" w:rsidR="00C22141" w:rsidRPr="00C22141" w:rsidRDefault="00C22141" w:rsidP="00645B5C">
      <w:pPr>
        <w:spacing w:after="0"/>
        <w:rPr>
          <w:rFonts w:ascii="Times New Roman" w:hAnsi="Times New Roman" w:cs="Times New Roman"/>
          <w:kern w:val="0"/>
          <w:sz w:val="20"/>
          <w:szCs w:val="20"/>
          <w:lang w:eastAsia="lv-LV"/>
          <w14:ligatures w14:val="none"/>
        </w:rPr>
      </w:pPr>
    </w:p>
    <w:p w14:paraId="20327C51" w14:textId="77777777" w:rsidR="00C22141" w:rsidRPr="00C22141" w:rsidRDefault="00C22141" w:rsidP="00C22141">
      <w:pPr>
        <w:spacing w:after="0"/>
        <w:jc w:val="center"/>
        <w:rPr>
          <w:rFonts w:ascii="Times New Roman" w:hAnsi="Times New Roman" w:cs="Times New Roman"/>
          <w:b/>
          <w:kern w:val="0"/>
          <w:sz w:val="24"/>
          <w:szCs w:val="24"/>
          <w:lang w:eastAsia="lv-LV"/>
          <w14:ligatures w14:val="none"/>
        </w:rPr>
      </w:pPr>
      <w:r w:rsidRPr="00C22141">
        <w:rPr>
          <w:rFonts w:ascii="Times New Roman" w:hAnsi="Times New Roman" w:cs="Times New Roman"/>
          <w:b/>
          <w:kern w:val="0"/>
          <w:sz w:val="24"/>
          <w:szCs w:val="24"/>
          <w:lang w:eastAsia="lv-LV"/>
          <w14:ligatures w14:val="none"/>
        </w:rPr>
        <w:t>PIETEIKUMS DALĪBAI CENU APTAUJĀ</w:t>
      </w:r>
    </w:p>
    <w:p w14:paraId="4BD7FE2D" w14:textId="77777777" w:rsidR="00C22141" w:rsidRPr="00B44D32" w:rsidRDefault="00C22141" w:rsidP="00C22141">
      <w:pPr>
        <w:spacing w:after="0"/>
        <w:jc w:val="center"/>
        <w:rPr>
          <w:rFonts w:ascii="Times New Roman" w:hAnsi="Times New Roman" w:cs="Times New Roman"/>
          <w:b/>
          <w:kern w:val="0"/>
          <w:sz w:val="24"/>
          <w:szCs w:val="24"/>
          <w:lang w:eastAsia="lv-LV"/>
          <w14:ligatures w14:val="none"/>
        </w:rPr>
      </w:pPr>
    </w:p>
    <w:p w14:paraId="383EDA84" w14:textId="23302C93"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CENU APTAUJAS NOSAUKUMS:</w:t>
      </w:r>
      <w:r w:rsidR="00921CDC" w:rsidRPr="00B44D32">
        <w:rPr>
          <w:rFonts w:ascii="Times New Roman" w:hAnsi="Times New Roman" w:cs="Times New Roman"/>
          <w:kern w:val="0"/>
          <w:sz w:val="24"/>
          <w:szCs w:val="24"/>
          <w:lang w:eastAsia="lv-LV"/>
          <w14:ligatures w14:val="none"/>
        </w:rPr>
        <w:t xml:space="preserve"> “Autobusa noma</w:t>
      </w:r>
      <w:r w:rsidR="009E1FC1" w:rsidRPr="00B44D32">
        <w:rPr>
          <w:rFonts w:ascii="Times New Roman" w:hAnsi="Times New Roman" w:cs="Times New Roman"/>
          <w:kern w:val="0"/>
          <w:sz w:val="24"/>
          <w:szCs w:val="24"/>
          <w:lang w:eastAsia="lv-LV"/>
          <w14:ligatures w14:val="none"/>
        </w:rPr>
        <w:t xml:space="preserve"> </w:t>
      </w:r>
      <w:r w:rsidR="00B44D32" w:rsidRPr="00B44D32">
        <w:rPr>
          <w:rFonts w:ascii="Times New Roman" w:hAnsi="Times New Roman" w:cs="Times New Roman"/>
          <w:kern w:val="0"/>
          <w:sz w:val="24"/>
          <w:szCs w:val="24"/>
          <w:lang w:eastAsia="lv-LV"/>
          <w14:ligatures w14:val="none"/>
        </w:rPr>
        <w:t>ar vadītāju</w:t>
      </w:r>
      <w:r w:rsidR="004A0327">
        <w:rPr>
          <w:rFonts w:ascii="Times New Roman" w:hAnsi="Times New Roman" w:cs="Times New Roman"/>
          <w:kern w:val="0"/>
          <w:sz w:val="24"/>
          <w:szCs w:val="24"/>
          <w:lang w:eastAsia="lv-LV"/>
          <w14:ligatures w14:val="none"/>
        </w:rPr>
        <w:t xml:space="preserve">, </w:t>
      </w:r>
      <w:r w:rsidR="00921CDC" w:rsidRPr="00B44D32">
        <w:rPr>
          <w:rFonts w:ascii="Times New Roman" w:hAnsi="Times New Roman" w:cs="Times New Roman"/>
          <w:kern w:val="0"/>
          <w:sz w:val="24"/>
          <w:szCs w:val="24"/>
          <w:lang w:eastAsia="lv-LV"/>
          <w14:ligatures w14:val="none"/>
        </w:rPr>
        <w:t>Berģu Mūzikas un mākslas pamatskolai”</w:t>
      </w:r>
    </w:p>
    <w:tbl>
      <w:tblPr>
        <w:tblW w:w="8500" w:type="dxa"/>
        <w:tblLayout w:type="fixed"/>
        <w:tblLook w:val="04A0" w:firstRow="1" w:lastRow="0" w:firstColumn="1" w:lastColumn="0" w:noHBand="0" w:noVBand="1"/>
      </w:tblPr>
      <w:tblGrid>
        <w:gridCol w:w="2689"/>
        <w:gridCol w:w="5811"/>
      </w:tblGrid>
      <w:tr w:rsidR="00C22141" w:rsidRPr="00B44D32" w14:paraId="03902BEC" w14:textId="77777777" w:rsidTr="00AF618F">
        <w:trPr>
          <w:cantSplit/>
        </w:trPr>
        <w:tc>
          <w:tcPr>
            <w:tcW w:w="85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B44D32"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44D32">
              <w:rPr>
                <w:rFonts w:ascii="Times New Roman" w:eastAsiaTheme="majorEastAsia" w:hAnsi="Times New Roman" w:cs="Times New Roman"/>
                <w:b/>
                <w:i/>
                <w:iCs/>
                <w:kern w:val="0"/>
                <w:sz w:val="24"/>
                <w:szCs w:val="24"/>
                <w:lang w:eastAsia="lv-LV"/>
                <w14:ligatures w14:val="none"/>
              </w:rPr>
              <w:t>Informācija par pretendentu:</w:t>
            </w:r>
          </w:p>
        </w:tc>
      </w:tr>
      <w:tr w:rsidR="00C22141" w:rsidRPr="00B44D32" w14:paraId="73C81906"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B44D32"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Pretendenta nosaukums:</w:t>
            </w:r>
          </w:p>
        </w:tc>
        <w:tc>
          <w:tcPr>
            <w:tcW w:w="5811" w:type="dxa"/>
            <w:tcBorders>
              <w:top w:val="single" w:sz="4" w:space="0" w:color="auto"/>
              <w:left w:val="single" w:sz="4" w:space="0" w:color="auto"/>
              <w:bottom w:val="single" w:sz="4" w:space="0" w:color="auto"/>
              <w:right w:val="single" w:sz="4" w:space="0" w:color="auto"/>
            </w:tcBorders>
          </w:tcPr>
          <w:p w14:paraId="7043CACD"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2C3E4E48"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B44D32"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Reģistrācijas numurs:</w:t>
            </w:r>
          </w:p>
        </w:tc>
        <w:tc>
          <w:tcPr>
            <w:tcW w:w="5811" w:type="dxa"/>
            <w:tcBorders>
              <w:top w:val="single" w:sz="4" w:space="0" w:color="auto"/>
              <w:left w:val="single" w:sz="4" w:space="0" w:color="auto"/>
              <w:bottom w:val="single" w:sz="4" w:space="0" w:color="auto"/>
              <w:right w:val="single" w:sz="4" w:space="0" w:color="auto"/>
            </w:tcBorders>
          </w:tcPr>
          <w:p w14:paraId="47ABFE0F"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0329CA2C"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Juridiskā adrese:</w:t>
            </w:r>
          </w:p>
        </w:tc>
        <w:tc>
          <w:tcPr>
            <w:tcW w:w="5811" w:type="dxa"/>
            <w:tcBorders>
              <w:top w:val="single" w:sz="4" w:space="0" w:color="auto"/>
              <w:left w:val="single" w:sz="4" w:space="0" w:color="auto"/>
              <w:bottom w:val="single" w:sz="4" w:space="0" w:color="auto"/>
              <w:right w:val="single" w:sz="4" w:space="0" w:color="auto"/>
            </w:tcBorders>
          </w:tcPr>
          <w:p w14:paraId="60ED1ACB"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07FACAD3"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Bankas rekvizīti (bankas nosaukums, bankas konta Nr.):</w:t>
            </w:r>
          </w:p>
        </w:tc>
        <w:tc>
          <w:tcPr>
            <w:tcW w:w="5811" w:type="dxa"/>
            <w:tcBorders>
              <w:top w:val="single" w:sz="4" w:space="0" w:color="auto"/>
              <w:left w:val="single" w:sz="4" w:space="0" w:color="auto"/>
              <w:bottom w:val="single" w:sz="4" w:space="0" w:color="auto"/>
              <w:right w:val="single" w:sz="4" w:space="0" w:color="auto"/>
            </w:tcBorders>
          </w:tcPr>
          <w:p w14:paraId="59400488"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799C2A72"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Vadītāja vai pilnvarotās personas amats, vārds un uzvārds:</w:t>
            </w:r>
          </w:p>
        </w:tc>
        <w:tc>
          <w:tcPr>
            <w:tcW w:w="5811" w:type="dxa"/>
            <w:tcBorders>
              <w:top w:val="single" w:sz="4" w:space="0" w:color="auto"/>
              <w:left w:val="single" w:sz="4" w:space="0" w:color="auto"/>
              <w:bottom w:val="single" w:sz="4" w:space="0" w:color="auto"/>
              <w:right w:val="single" w:sz="4" w:space="0" w:color="auto"/>
            </w:tcBorders>
          </w:tcPr>
          <w:p w14:paraId="2D42E01B"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4F436E2F" w14:textId="77777777" w:rsidTr="00AF618F">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Kontaktpersona:</w:t>
            </w:r>
          </w:p>
        </w:tc>
        <w:tc>
          <w:tcPr>
            <w:tcW w:w="5811" w:type="dxa"/>
            <w:tcBorders>
              <w:top w:val="single" w:sz="4" w:space="0" w:color="auto"/>
              <w:left w:val="single" w:sz="4" w:space="0" w:color="auto"/>
              <w:bottom w:val="single" w:sz="4" w:space="0" w:color="auto"/>
              <w:right w:val="single" w:sz="4" w:space="0" w:color="auto"/>
            </w:tcBorders>
          </w:tcPr>
          <w:p w14:paraId="07F4A3FA"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7F6B64F5"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Kontakttālrunis:</w:t>
            </w:r>
          </w:p>
        </w:tc>
        <w:tc>
          <w:tcPr>
            <w:tcW w:w="5811" w:type="dxa"/>
            <w:tcBorders>
              <w:top w:val="single" w:sz="4" w:space="0" w:color="auto"/>
              <w:left w:val="single" w:sz="4" w:space="0" w:color="auto"/>
              <w:bottom w:val="single" w:sz="4" w:space="0" w:color="auto"/>
              <w:right w:val="single" w:sz="4" w:space="0" w:color="auto"/>
            </w:tcBorders>
          </w:tcPr>
          <w:p w14:paraId="7B9432BD"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B44D32" w14:paraId="76E5431A" w14:textId="77777777" w:rsidTr="00AF618F">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r w:rsidRPr="00B44D32">
              <w:rPr>
                <w:rFonts w:ascii="Times New Roman" w:hAnsi="Times New Roman" w:cs="Times New Roman"/>
                <w:kern w:val="0"/>
                <w:sz w:val="24"/>
                <w:szCs w:val="24"/>
                <w:lang w:eastAsia="lv-LV"/>
                <w14:ligatures w14:val="none"/>
              </w:rPr>
              <w:t>E-pasta adrese:</w:t>
            </w:r>
          </w:p>
        </w:tc>
        <w:tc>
          <w:tcPr>
            <w:tcW w:w="5811" w:type="dxa"/>
            <w:tcBorders>
              <w:top w:val="single" w:sz="4" w:space="0" w:color="auto"/>
              <w:left w:val="single" w:sz="4" w:space="0" w:color="auto"/>
              <w:bottom w:val="single" w:sz="4" w:space="0" w:color="auto"/>
              <w:right w:val="single" w:sz="4" w:space="0" w:color="auto"/>
            </w:tcBorders>
          </w:tcPr>
          <w:p w14:paraId="4C8DCC59"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B44D32"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B44D32"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B44D32">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B44D32"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500" w:type="dxa"/>
        <w:tblLook w:val="04A0" w:firstRow="1" w:lastRow="0" w:firstColumn="1" w:lastColumn="0" w:noHBand="0" w:noVBand="1"/>
      </w:tblPr>
      <w:tblGrid>
        <w:gridCol w:w="1656"/>
        <w:gridCol w:w="3956"/>
        <w:gridCol w:w="2888"/>
      </w:tblGrid>
      <w:tr w:rsidR="00AF7111" w:rsidRPr="00B44D32" w14:paraId="4F89C27E" w14:textId="77777777" w:rsidTr="00921CDC">
        <w:tc>
          <w:tcPr>
            <w:tcW w:w="5612" w:type="dxa"/>
            <w:gridSpan w:val="2"/>
            <w:vAlign w:val="center"/>
          </w:tcPr>
          <w:p w14:paraId="12C93D60" w14:textId="77777777" w:rsidR="00C22141" w:rsidRPr="00B44D32" w:rsidRDefault="00C22141" w:rsidP="00AF618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44D32">
              <w:rPr>
                <w:rFonts w:ascii="Times New Roman" w:eastAsia="Times New Roman" w:hAnsi="Times New Roman" w:cs="Times New Roman"/>
                <w:b/>
                <w:bCs/>
                <w:kern w:val="32"/>
                <w:sz w:val="24"/>
                <w:szCs w:val="24"/>
                <w:lang w:eastAsia="lv-LV"/>
                <w14:ligatures w14:val="none"/>
              </w:rPr>
              <w:t>Prasības</w:t>
            </w:r>
          </w:p>
        </w:tc>
        <w:tc>
          <w:tcPr>
            <w:tcW w:w="2888" w:type="dxa"/>
            <w:vAlign w:val="center"/>
          </w:tcPr>
          <w:p w14:paraId="4D4447F8" w14:textId="77777777" w:rsidR="00C22141" w:rsidRPr="00B44D32" w:rsidRDefault="00C22141" w:rsidP="00AF618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44D3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9E1FC1" w:rsidRPr="00B44D32" w14:paraId="732FA16F" w14:textId="77777777" w:rsidTr="00921CDC">
        <w:tc>
          <w:tcPr>
            <w:tcW w:w="1656" w:type="dxa"/>
          </w:tcPr>
          <w:p w14:paraId="72F74DF6"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Priekšmeta apraksts:</w:t>
            </w:r>
          </w:p>
        </w:tc>
        <w:tc>
          <w:tcPr>
            <w:tcW w:w="3956" w:type="dxa"/>
          </w:tcPr>
          <w:p w14:paraId="5A5D28F8" w14:textId="16A88370" w:rsidR="009E1FC1" w:rsidRPr="00B44D32" w:rsidRDefault="009E1FC1" w:rsidP="009E1FC1">
            <w:pPr>
              <w:jc w:val="both"/>
              <w:rPr>
                <w:rFonts w:ascii="Times New Roman" w:hAnsi="Times New Roman" w:cs="Times New Roman"/>
                <w:sz w:val="24"/>
                <w:szCs w:val="24"/>
              </w:rPr>
            </w:pPr>
            <w:r w:rsidRPr="00B44D32">
              <w:rPr>
                <w:rFonts w:ascii="Times New Roman" w:hAnsi="Times New Roman" w:cs="Times New Roman"/>
                <w:sz w:val="24"/>
                <w:szCs w:val="24"/>
              </w:rPr>
              <w:t>Autobusa noma</w:t>
            </w:r>
            <w:r w:rsidR="00B44D32">
              <w:rPr>
                <w:rFonts w:ascii="Times New Roman" w:hAnsi="Times New Roman" w:cs="Times New Roman"/>
                <w:sz w:val="24"/>
                <w:szCs w:val="24"/>
              </w:rPr>
              <w:t xml:space="preserve"> </w:t>
            </w:r>
            <w:r w:rsidR="00B44D32" w:rsidRPr="00B44D32">
              <w:rPr>
                <w:rFonts w:ascii="Times New Roman" w:hAnsi="Times New Roman" w:cs="Times New Roman"/>
                <w:sz w:val="24"/>
                <w:szCs w:val="24"/>
              </w:rPr>
              <w:t>(ar vadītāju</w:t>
            </w:r>
            <w:r w:rsidR="00B44D32">
              <w:rPr>
                <w:rFonts w:ascii="Times New Roman" w:hAnsi="Times New Roman" w:cs="Times New Roman"/>
                <w:sz w:val="24"/>
                <w:szCs w:val="24"/>
              </w:rPr>
              <w:t>)</w:t>
            </w:r>
            <w:r w:rsidRPr="00B44D32">
              <w:rPr>
                <w:rFonts w:ascii="Times New Roman" w:hAnsi="Times New Roman" w:cs="Times New Roman"/>
                <w:sz w:val="24"/>
                <w:szCs w:val="24"/>
              </w:rPr>
              <w:t xml:space="preserve"> Berģu Mūzikas un mākslas pamatskolai. </w:t>
            </w:r>
          </w:p>
          <w:p w14:paraId="42F986FD" w14:textId="77777777" w:rsidR="009E1FC1" w:rsidRPr="00B44D32" w:rsidRDefault="009E1FC1" w:rsidP="009E1FC1">
            <w:pPr>
              <w:jc w:val="both"/>
              <w:rPr>
                <w:rFonts w:ascii="Times New Roman" w:hAnsi="Times New Roman" w:cs="Times New Roman"/>
                <w:sz w:val="24"/>
                <w:szCs w:val="24"/>
              </w:rPr>
            </w:pPr>
          </w:p>
          <w:p w14:paraId="79BC6A07"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Sēdvietu skaits – 30+ </w:t>
            </w:r>
          </w:p>
          <w:p w14:paraId="4C3C91BE"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Pasažieru (skolēnu) pārvadājumu pakalpojumu nodrošināšanai:</w:t>
            </w:r>
          </w:p>
          <w:p w14:paraId="4AB001F6"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Autobusa noma maršrutam, uz skolu katru darba dienu.</w:t>
            </w:r>
          </w:p>
          <w:p w14:paraId="5D480F56"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Autobusa kustības saraksts:</w:t>
            </w:r>
          </w:p>
          <w:p w14:paraId="30812F55"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7:49</w:t>
            </w:r>
            <w:r w:rsidRPr="00B44D32">
              <w:rPr>
                <w:rFonts w:ascii="Times New Roman" w:hAnsi="Times New Roman" w:cs="Times New Roman"/>
                <w:sz w:val="24"/>
                <w:szCs w:val="24"/>
                <w:lang w:eastAsia="lv-LV"/>
                <w14:ligatures w14:val="none"/>
              </w:rPr>
              <w:tab/>
              <w:t>Ziedu iela pie Rīgas apvedceļa</w:t>
            </w:r>
          </w:p>
          <w:p w14:paraId="6701A898"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7:51</w:t>
            </w:r>
            <w:r w:rsidRPr="00B44D32">
              <w:rPr>
                <w:rFonts w:ascii="Times New Roman" w:hAnsi="Times New Roman" w:cs="Times New Roman"/>
                <w:sz w:val="24"/>
                <w:szCs w:val="24"/>
                <w:lang w:eastAsia="lv-LV"/>
                <w14:ligatures w14:val="none"/>
              </w:rPr>
              <w:tab/>
              <w:t>DUS Virši</w:t>
            </w:r>
          </w:p>
          <w:p w14:paraId="45ADAB75"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7:57</w:t>
            </w:r>
            <w:r w:rsidRPr="00B44D32">
              <w:rPr>
                <w:rFonts w:ascii="Times New Roman" w:hAnsi="Times New Roman" w:cs="Times New Roman"/>
                <w:sz w:val="24"/>
                <w:szCs w:val="24"/>
                <w:lang w:eastAsia="lv-LV"/>
                <w14:ligatures w14:val="none"/>
              </w:rPr>
              <w:tab/>
              <w:t>Mucenieki, autobusa galapunkts</w:t>
            </w:r>
          </w:p>
          <w:p w14:paraId="329771FC"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8:02</w:t>
            </w:r>
            <w:r w:rsidRPr="00B44D32">
              <w:rPr>
                <w:rFonts w:ascii="Times New Roman" w:hAnsi="Times New Roman" w:cs="Times New Roman"/>
                <w:sz w:val="24"/>
                <w:szCs w:val="24"/>
                <w:lang w:eastAsia="lv-LV"/>
                <w14:ligatures w14:val="none"/>
              </w:rPr>
              <w:tab/>
              <w:t>Sunīši, autobusa galapunkts</w:t>
            </w:r>
          </w:p>
          <w:p w14:paraId="76FC9926"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8:04</w:t>
            </w:r>
            <w:r w:rsidRPr="00B44D32">
              <w:rPr>
                <w:rFonts w:ascii="Times New Roman" w:hAnsi="Times New Roman" w:cs="Times New Roman"/>
                <w:sz w:val="24"/>
                <w:szCs w:val="24"/>
                <w:lang w:eastAsia="lv-LV"/>
                <w14:ligatures w14:val="none"/>
              </w:rPr>
              <w:tab/>
              <w:t>Sunīši, Ērgļu iela</w:t>
            </w:r>
          </w:p>
          <w:p w14:paraId="538C4761"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8:08</w:t>
            </w:r>
            <w:r w:rsidRPr="00B44D32">
              <w:rPr>
                <w:rFonts w:ascii="Times New Roman" w:hAnsi="Times New Roman" w:cs="Times New Roman"/>
                <w:sz w:val="24"/>
                <w:szCs w:val="24"/>
                <w:lang w:eastAsia="lv-LV"/>
                <w14:ligatures w14:val="none"/>
              </w:rPr>
              <w:tab/>
              <w:t>Mārtiņrožu un Sunīšu ielas krustojums</w:t>
            </w:r>
          </w:p>
          <w:p w14:paraId="479B48C0" w14:textId="77777777" w:rsidR="009E1FC1" w:rsidRPr="00B44D32" w:rsidRDefault="009E1FC1" w:rsidP="00B44D32">
            <w:pPr>
              <w:pStyle w:val="Sarakstarindkopa"/>
              <w:numPr>
                <w:ilvl w:val="0"/>
                <w:numId w:val="13"/>
              </w:num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lastRenderedPageBreak/>
              <w:t>8:20</w:t>
            </w:r>
            <w:r w:rsidRPr="00B44D32">
              <w:rPr>
                <w:rFonts w:ascii="Times New Roman" w:hAnsi="Times New Roman" w:cs="Times New Roman"/>
                <w:sz w:val="24"/>
                <w:szCs w:val="24"/>
                <w:lang w:eastAsia="lv-LV"/>
                <w14:ligatures w14:val="none"/>
              </w:rPr>
              <w:tab/>
              <w:t>Skola</w:t>
            </w:r>
          </w:p>
          <w:p w14:paraId="2B42D8E6"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    Maršruta garums 19 km.</w:t>
            </w:r>
          </w:p>
          <w:p w14:paraId="3E87BFA7" w14:textId="77777777" w:rsidR="009E1FC1" w:rsidRPr="00B44D32" w:rsidRDefault="009E1FC1" w:rsidP="009E1FC1">
            <w:pPr>
              <w:jc w:val="both"/>
              <w:rPr>
                <w:rFonts w:ascii="Times New Roman" w:hAnsi="Times New Roman" w:cs="Times New Roman"/>
                <w:sz w:val="24"/>
                <w:szCs w:val="24"/>
                <w:lang w:eastAsia="lv-LV"/>
                <w14:ligatures w14:val="none"/>
              </w:rPr>
            </w:pPr>
          </w:p>
          <w:p w14:paraId="78D04A2C" w14:textId="77777777" w:rsidR="009E1FC1" w:rsidRPr="00B44D32" w:rsidRDefault="009E1FC1" w:rsidP="009E1FC1">
            <w:pPr>
              <w:jc w:val="both"/>
              <w:rPr>
                <w:rFonts w:ascii="Times New Roman" w:hAnsi="Times New Roman" w:cs="Times New Roman"/>
                <w:i/>
                <w:iCs/>
                <w:sz w:val="24"/>
                <w:szCs w:val="24"/>
                <w:lang w:eastAsia="lv-LV"/>
                <w14:ligatures w14:val="none"/>
              </w:rPr>
            </w:pPr>
            <w:r w:rsidRPr="00B44D32">
              <w:rPr>
                <w:rFonts w:ascii="Times New Roman" w:hAnsi="Times New Roman" w:cs="Times New Roman"/>
                <w:i/>
                <w:iCs/>
                <w:sz w:val="24"/>
                <w:szCs w:val="24"/>
                <w:lang w:eastAsia="lv-LV"/>
                <w14:ligatures w14:val="none"/>
              </w:rPr>
              <w:t>Pielikumā maršruta attēlojums kartē.</w:t>
            </w:r>
          </w:p>
          <w:p w14:paraId="69BA7863" w14:textId="77777777" w:rsidR="009E1FC1" w:rsidRPr="00B44D32" w:rsidRDefault="009E1FC1" w:rsidP="009E1FC1">
            <w:pPr>
              <w:jc w:val="both"/>
              <w:rPr>
                <w:rFonts w:ascii="Times New Roman" w:hAnsi="Times New Roman" w:cs="Times New Roman"/>
                <w:i/>
                <w:iCs/>
                <w:sz w:val="24"/>
                <w:szCs w:val="24"/>
                <w:lang w:eastAsia="lv-LV"/>
                <w14:ligatures w14:val="none"/>
              </w:rPr>
            </w:pPr>
            <w:r w:rsidRPr="00B44D32">
              <w:rPr>
                <w:rFonts w:ascii="Times New Roman" w:hAnsi="Times New Roman" w:cs="Times New Roman"/>
                <w:i/>
                <w:iCs/>
                <w:color w:val="FF0000"/>
                <w:sz w:val="24"/>
                <w:szCs w:val="24"/>
                <w:lang w:eastAsia="lv-LV"/>
                <w14:ligatures w14:val="none"/>
              </w:rPr>
              <w:t xml:space="preserve">Sarkanie punkti </w:t>
            </w:r>
            <w:r w:rsidRPr="00B44D32">
              <w:rPr>
                <w:rFonts w:ascii="Times New Roman" w:hAnsi="Times New Roman" w:cs="Times New Roman"/>
                <w:i/>
                <w:iCs/>
                <w:sz w:val="24"/>
                <w:szCs w:val="24"/>
                <w:lang w:eastAsia="lv-LV"/>
                <w14:ligatures w14:val="none"/>
              </w:rPr>
              <w:t>- pieturvietas</w:t>
            </w:r>
          </w:p>
          <w:p w14:paraId="1476CFAE" w14:textId="1CACC57D" w:rsidR="009E1FC1" w:rsidRPr="00B44D32" w:rsidRDefault="009E1FC1" w:rsidP="009E1FC1">
            <w:pPr>
              <w:jc w:val="both"/>
              <w:rPr>
                <w:rFonts w:ascii="Times New Roman" w:hAnsi="Times New Roman" w:cs="Times New Roman"/>
                <w:sz w:val="24"/>
                <w:szCs w:val="24"/>
                <w:lang w:eastAsia="lv-LV"/>
                <w14:ligatures w14:val="none"/>
              </w:rPr>
            </w:pPr>
          </w:p>
        </w:tc>
        <w:tc>
          <w:tcPr>
            <w:tcW w:w="2888" w:type="dxa"/>
          </w:tcPr>
          <w:p w14:paraId="2D09FCAF" w14:textId="77777777" w:rsidR="009E1FC1" w:rsidRPr="00B44D32" w:rsidRDefault="009E1FC1" w:rsidP="009E1FC1">
            <w:pPr>
              <w:jc w:val="both"/>
              <w:rPr>
                <w:rFonts w:ascii="Times New Roman" w:eastAsia="Times New Roman" w:hAnsi="Times New Roman" w:cs="Times New Roman"/>
                <w:b/>
                <w:kern w:val="32"/>
                <w:sz w:val="24"/>
                <w:szCs w:val="24"/>
                <w:lang w:eastAsia="lv-LV"/>
                <w14:ligatures w14:val="none"/>
              </w:rPr>
            </w:pPr>
          </w:p>
        </w:tc>
      </w:tr>
      <w:tr w:rsidR="009E1FC1" w:rsidRPr="00B44D32" w14:paraId="6E1784D0" w14:textId="77777777" w:rsidTr="00921CDC">
        <w:tc>
          <w:tcPr>
            <w:tcW w:w="1656" w:type="dxa"/>
          </w:tcPr>
          <w:p w14:paraId="03330585" w14:textId="093C486C"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 xml:space="preserve">Autotransporta apraksts: </w:t>
            </w:r>
          </w:p>
        </w:tc>
        <w:tc>
          <w:tcPr>
            <w:tcW w:w="3956" w:type="dxa"/>
          </w:tcPr>
          <w:p w14:paraId="5A1D304D" w14:textId="77777777" w:rsidR="009E1FC1" w:rsidRPr="00B44D32" w:rsidRDefault="009E1FC1" w:rsidP="009E1FC1">
            <w:pPr>
              <w:pStyle w:val="Sarakstarindkopa"/>
              <w:numPr>
                <w:ilvl w:val="0"/>
                <w:numId w:val="2"/>
              </w:numPr>
              <w:jc w:val="both"/>
              <w:rPr>
                <w:rFonts w:ascii="Times New Roman" w:hAnsi="Times New Roman" w:cs="Times New Roman"/>
                <w:sz w:val="24"/>
                <w:szCs w:val="24"/>
              </w:rPr>
            </w:pPr>
            <w:r w:rsidRPr="00B44D32">
              <w:rPr>
                <w:rFonts w:ascii="Times New Roman" w:hAnsi="Times New Roman" w:cs="Times New Roman"/>
                <w:sz w:val="24"/>
                <w:szCs w:val="24"/>
              </w:rPr>
              <w:t>Autobusa marka, modelis</w:t>
            </w:r>
          </w:p>
          <w:p w14:paraId="2C6BB970" w14:textId="005E68AD" w:rsidR="009E1FC1" w:rsidRPr="00B44D32" w:rsidRDefault="009E1FC1" w:rsidP="009E1FC1">
            <w:pPr>
              <w:pStyle w:val="Sarakstarindkopa"/>
              <w:numPr>
                <w:ilvl w:val="0"/>
                <w:numId w:val="2"/>
              </w:numPr>
              <w:jc w:val="both"/>
              <w:rPr>
                <w:rFonts w:ascii="Times New Roman" w:hAnsi="Times New Roman" w:cs="Times New Roman"/>
                <w:sz w:val="24"/>
                <w:szCs w:val="24"/>
              </w:rPr>
            </w:pPr>
            <w:r w:rsidRPr="00B44D32">
              <w:rPr>
                <w:rFonts w:ascii="Times New Roman" w:hAnsi="Times New Roman" w:cs="Times New Roman"/>
                <w:sz w:val="24"/>
                <w:szCs w:val="24"/>
              </w:rPr>
              <w:t>1.reģistrācijas gads</w:t>
            </w:r>
          </w:p>
          <w:p w14:paraId="7D34934C" w14:textId="77777777" w:rsidR="009E1FC1" w:rsidRPr="00B44D32" w:rsidRDefault="009E1FC1" w:rsidP="009E1FC1">
            <w:pPr>
              <w:pStyle w:val="Sarakstarindkopa"/>
              <w:numPr>
                <w:ilvl w:val="0"/>
                <w:numId w:val="2"/>
              </w:numPr>
              <w:jc w:val="both"/>
              <w:rPr>
                <w:rFonts w:ascii="Times New Roman" w:hAnsi="Times New Roman" w:cs="Times New Roman"/>
                <w:sz w:val="24"/>
                <w:szCs w:val="24"/>
              </w:rPr>
            </w:pPr>
            <w:r w:rsidRPr="00B44D32">
              <w:rPr>
                <w:rFonts w:ascii="Times New Roman" w:hAnsi="Times New Roman" w:cs="Times New Roman"/>
                <w:sz w:val="24"/>
                <w:szCs w:val="24"/>
              </w:rPr>
              <w:t>Valsts numurs</w:t>
            </w:r>
          </w:p>
          <w:p w14:paraId="708344E6" w14:textId="77777777" w:rsidR="009E1FC1" w:rsidRPr="00B44D32" w:rsidRDefault="009E1FC1" w:rsidP="009E1FC1">
            <w:pPr>
              <w:pStyle w:val="Sarakstarindkopa"/>
              <w:numPr>
                <w:ilvl w:val="0"/>
                <w:numId w:val="2"/>
              </w:numPr>
              <w:jc w:val="both"/>
              <w:rPr>
                <w:rFonts w:ascii="Times New Roman" w:hAnsi="Times New Roman" w:cs="Times New Roman"/>
                <w:sz w:val="24"/>
                <w:szCs w:val="24"/>
              </w:rPr>
            </w:pPr>
            <w:r w:rsidRPr="00B44D32">
              <w:rPr>
                <w:rFonts w:ascii="Times New Roman" w:hAnsi="Times New Roman" w:cs="Times New Roman"/>
                <w:sz w:val="24"/>
                <w:szCs w:val="24"/>
              </w:rPr>
              <w:t>Sēdvietu skaits</w:t>
            </w:r>
          </w:p>
          <w:p w14:paraId="57677C02" w14:textId="567F7C18" w:rsidR="009E1FC1" w:rsidRPr="00B44D32" w:rsidRDefault="009E1FC1" w:rsidP="009E1FC1">
            <w:pPr>
              <w:pStyle w:val="Sarakstarindkopa"/>
              <w:jc w:val="both"/>
              <w:rPr>
                <w:rFonts w:ascii="Times New Roman" w:hAnsi="Times New Roman" w:cs="Times New Roman"/>
                <w:sz w:val="24"/>
                <w:szCs w:val="24"/>
              </w:rPr>
            </w:pPr>
          </w:p>
        </w:tc>
        <w:tc>
          <w:tcPr>
            <w:tcW w:w="2888" w:type="dxa"/>
          </w:tcPr>
          <w:p w14:paraId="380D3784" w14:textId="3036D1A6" w:rsidR="009E1FC1" w:rsidRPr="00B44D32" w:rsidRDefault="009E1FC1" w:rsidP="009E1FC1">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9E1FC1" w:rsidRPr="00B44D32" w14:paraId="06D63B18" w14:textId="77777777" w:rsidTr="00921CDC">
        <w:tc>
          <w:tcPr>
            <w:tcW w:w="1656" w:type="dxa"/>
          </w:tcPr>
          <w:p w14:paraId="055113B1"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Līguma izpildes laiks:</w:t>
            </w:r>
          </w:p>
        </w:tc>
        <w:tc>
          <w:tcPr>
            <w:tcW w:w="3956" w:type="dxa"/>
          </w:tcPr>
          <w:p w14:paraId="58BA9403" w14:textId="3EF374EE" w:rsidR="009E1FC1" w:rsidRPr="00B44D32" w:rsidRDefault="009E1FC1" w:rsidP="009E1FC1">
            <w:pPr>
              <w:jc w:val="both"/>
              <w:rPr>
                <w:rFonts w:ascii="Times New Roman" w:hAnsi="Times New Roman" w:cs="Times New Roman"/>
                <w:sz w:val="24"/>
                <w:szCs w:val="24"/>
              </w:rPr>
            </w:pPr>
            <w:r w:rsidRPr="00B44D32">
              <w:rPr>
                <w:rFonts w:ascii="Times New Roman" w:hAnsi="Times New Roman" w:cs="Times New Roman"/>
                <w:sz w:val="24"/>
                <w:szCs w:val="24"/>
              </w:rPr>
              <w:t>Līdz 31.12.2023.ar iespēju savstarpēji vienojoties pagarināt līguma termiņu.</w:t>
            </w:r>
          </w:p>
          <w:p w14:paraId="1B78B372" w14:textId="77777777" w:rsidR="009E1FC1" w:rsidRPr="00B44D32" w:rsidRDefault="009E1FC1" w:rsidP="009E1FC1">
            <w:pPr>
              <w:jc w:val="both"/>
              <w:rPr>
                <w:rFonts w:ascii="Times New Roman" w:hAnsi="Times New Roman" w:cs="Times New Roman"/>
                <w:sz w:val="24"/>
                <w:szCs w:val="24"/>
              </w:rPr>
            </w:pPr>
            <w:r w:rsidRPr="00B44D32">
              <w:rPr>
                <w:rFonts w:ascii="Times New Roman" w:hAnsi="Times New Roman" w:cs="Times New Roman"/>
                <w:sz w:val="24"/>
                <w:szCs w:val="24"/>
              </w:rPr>
              <w:t xml:space="preserve">Pēc abpusēji parakstīta līguma </w:t>
            </w:r>
          </w:p>
          <w:p w14:paraId="126D243A" w14:textId="77777777" w:rsidR="009E1FC1" w:rsidRPr="00B44D32" w:rsidRDefault="009E1FC1" w:rsidP="009E1FC1">
            <w:pPr>
              <w:jc w:val="both"/>
              <w:rPr>
                <w:rFonts w:ascii="Times New Roman" w:hAnsi="Times New Roman" w:cs="Times New Roman"/>
                <w:sz w:val="24"/>
                <w:szCs w:val="24"/>
                <w:lang w:eastAsia="lv-LV"/>
                <w14:ligatures w14:val="none"/>
              </w:rPr>
            </w:pPr>
          </w:p>
        </w:tc>
        <w:tc>
          <w:tcPr>
            <w:tcW w:w="2888" w:type="dxa"/>
          </w:tcPr>
          <w:p w14:paraId="00137E05" w14:textId="77777777" w:rsidR="009E1FC1" w:rsidRPr="00B44D32" w:rsidRDefault="009E1FC1" w:rsidP="009E1FC1">
            <w:pPr>
              <w:jc w:val="both"/>
              <w:rPr>
                <w:rFonts w:ascii="Times New Roman" w:hAnsi="Times New Roman" w:cs="Times New Roman"/>
                <w:sz w:val="24"/>
                <w:szCs w:val="24"/>
                <w:lang w:eastAsia="lv-LV"/>
                <w14:ligatures w14:val="none"/>
              </w:rPr>
            </w:pPr>
          </w:p>
        </w:tc>
      </w:tr>
      <w:tr w:rsidR="009E1FC1" w:rsidRPr="00B44D32" w14:paraId="5DDA9D63" w14:textId="77777777" w:rsidTr="00921CDC">
        <w:tc>
          <w:tcPr>
            <w:tcW w:w="1656" w:type="dxa"/>
          </w:tcPr>
          <w:p w14:paraId="63A5C0D0"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Izmaksas, kas jāiekļauj cenā:</w:t>
            </w:r>
          </w:p>
        </w:tc>
        <w:tc>
          <w:tcPr>
            <w:tcW w:w="3956" w:type="dxa"/>
          </w:tcPr>
          <w:p w14:paraId="3CAC3C1A" w14:textId="77777777" w:rsidR="009E1FC1" w:rsidRPr="00B44D32" w:rsidRDefault="009E1FC1" w:rsidP="009E1FC1">
            <w:pPr>
              <w:rPr>
                <w:rFonts w:ascii="Times New Roman" w:hAnsi="Times New Roman" w:cs="Times New Roman"/>
                <w:sz w:val="24"/>
                <w:szCs w:val="24"/>
              </w:rPr>
            </w:pPr>
            <w:r w:rsidRPr="00B44D32">
              <w:rPr>
                <w:rFonts w:ascii="Times New Roman" w:hAnsi="Times New Roman" w:cs="Times New Roman"/>
                <w:sz w:val="24"/>
                <w:szCs w:val="24"/>
              </w:rPr>
              <w:t>Visas izmaksas, kas saistītas ar pakalpojuma izpildi, tai skaitā administrēšana u.c.</w:t>
            </w:r>
          </w:p>
          <w:p w14:paraId="68E2E2CA" w14:textId="03FBCAA4" w:rsidR="009E1FC1" w:rsidRPr="00B44D32" w:rsidRDefault="009E1FC1" w:rsidP="009E1FC1">
            <w:pPr>
              <w:rPr>
                <w:rFonts w:ascii="Times New Roman" w:hAnsi="Times New Roman" w:cs="Times New Roman"/>
                <w:sz w:val="24"/>
                <w:szCs w:val="24"/>
              </w:rPr>
            </w:pPr>
          </w:p>
        </w:tc>
        <w:tc>
          <w:tcPr>
            <w:tcW w:w="2888" w:type="dxa"/>
          </w:tcPr>
          <w:p w14:paraId="63235757" w14:textId="77777777" w:rsidR="009E1FC1" w:rsidRPr="00B44D32" w:rsidRDefault="009E1FC1" w:rsidP="009E1FC1">
            <w:pPr>
              <w:jc w:val="both"/>
              <w:rPr>
                <w:rFonts w:ascii="Times New Roman" w:hAnsi="Times New Roman" w:cs="Times New Roman"/>
                <w:sz w:val="24"/>
                <w:szCs w:val="24"/>
                <w:lang w:eastAsia="lv-LV"/>
                <w14:ligatures w14:val="none"/>
              </w:rPr>
            </w:pPr>
          </w:p>
        </w:tc>
      </w:tr>
      <w:tr w:rsidR="009E1FC1" w:rsidRPr="00B44D32" w14:paraId="1150DB2B" w14:textId="77777777" w:rsidTr="00921CDC">
        <w:tc>
          <w:tcPr>
            <w:tcW w:w="1656" w:type="dxa"/>
          </w:tcPr>
          <w:p w14:paraId="26D4D7AD"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Nodokļi</w:t>
            </w:r>
          </w:p>
        </w:tc>
        <w:tc>
          <w:tcPr>
            <w:tcW w:w="3956" w:type="dxa"/>
          </w:tcPr>
          <w:p w14:paraId="4E62D33A"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Uz piedāvājuma iesniegšanas pēdējo dienu pretendentam nav VID nodokļu parādu</w:t>
            </w:r>
          </w:p>
        </w:tc>
        <w:tc>
          <w:tcPr>
            <w:tcW w:w="2888" w:type="dxa"/>
          </w:tcPr>
          <w:p w14:paraId="404E2792" w14:textId="77777777" w:rsidR="009E1FC1" w:rsidRPr="00B44D32" w:rsidRDefault="009E1FC1" w:rsidP="009E1FC1">
            <w:pPr>
              <w:jc w:val="both"/>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B44D32"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Pr="00B44D32" w:rsidRDefault="00C22141"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B44D32" w:rsidRDefault="00C22141" w:rsidP="00C22141">
      <w:pPr>
        <w:spacing w:after="0"/>
        <w:jc w:val="center"/>
        <w:rPr>
          <w:rFonts w:ascii="Times New Roman" w:hAnsi="Times New Roman" w:cs="Times New Roman"/>
          <w:b/>
          <w:kern w:val="0"/>
          <w:sz w:val="24"/>
          <w:szCs w:val="24"/>
          <w:lang w:eastAsia="lv-LV"/>
          <w14:ligatures w14:val="none"/>
        </w:rPr>
      </w:pPr>
      <w:r w:rsidRPr="00B44D32">
        <w:rPr>
          <w:rFonts w:ascii="Times New Roman" w:hAnsi="Times New Roman" w:cs="Times New Roman"/>
          <w:b/>
          <w:kern w:val="0"/>
          <w:sz w:val="24"/>
          <w:szCs w:val="24"/>
          <w:lang w:eastAsia="lv-LV"/>
          <w14:ligatures w14:val="none"/>
        </w:rPr>
        <w:t>FINANŠU PIEDĀVĀJUMS</w:t>
      </w:r>
    </w:p>
    <w:p w14:paraId="60A534B2"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B44D32"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4673"/>
        <w:gridCol w:w="1559"/>
        <w:gridCol w:w="2127"/>
      </w:tblGrid>
      <w:tr w:rsidR="006B1B39" w:rsidRPr="00B44D32" w14:paraId="0791032F" w14:textId="77777777" w:rsidTr="009E1FC1">
        <w:trPr>
          <w:trHeight w:val="564"/>
        </w:trPr>
        <w:tc>
          <w:tcPr>
            <w:tcW w:w="4673" w:type="dxa"/>
            <w:shd w:val="clear" w:color="auto" w:fill="BFBFBF" w:themeFill="background1" w:themeFillShade="BF"/>
            <w:vAlign w:val="center"/>
          </w:tcPr>
          <w:p w14:paraId="7F145F05" w14:textId="77777777" w:rsidR="006B1B39" w:rsidRPr="00B44D32" w:rsidRDefault="006B1B39" w:rsidP="006B1B39">
            <w:pPr>
              <w:jc w:val="center"/>
              <w:rPr>
                <w:rFonts w:ascii="Times New Roman" w:hAnsi="Times New Roman" w:cs="Times New Roman"/>
                <w:b/>
                <w:sz w:val="24"/>
                <w:szCs w:val="24"/>
                <w:lang w:eastAsia="lv-LV"/>
                <w14:ligatures w14:val="none"/>
              </w:rPr>
            </w:pPr>
            <w:bookmarkStart w:id="2" w:name="_Hlk137205141"/>
            <w:r w:rsidRPr="00B44D32">
              <w:rPr>
                <w:rFonts w:ascii="Times New Roman" w:hAnsi="Times New Roman" w:cs="Times New Roman"/>
                <w:b/>
                <w:sz w:val="24"/>
                <w:szCs w:val="24"/>
                <w:lang w:eastAsia="lv-LV"/>
                <w14:ligatures w14:val="none"/>
              </w:rPr>
              <w:t>Apraksts</w:t>
            </w:r>
          </w:p>
        </w:tc>
        <w:tc>
          <w:tcPr>
            <w:tcW w:w="1559" w:type="dxa"/>
            <w:shd w:val="clear" w:color="auto" w:fill="BFBFBF" w:themeFill="background1" w:themeFillShade="BF"/>
            <w:vAlign w:val="center"/>
          </w:tcPr>
          <w:p w14:paraId="4B8E3010" w14:textId="77777777" w:rsidR="006B1B39" w:rsidRPr="00B44D32" w:rsidRDefault="006B1B39" w:rsidP="006B1B39">
            <w:pPr>
              <w:jc w:val="center"/>
              <w:rPr>
                <w:rFonts w:ascii="Times New Roman" w:hAnsi="Times New Roman" w:cs="Times New Roman"/>
                <w:b/>
                <w:sz w:val="24"/>
                <w:szCs w:val="24"/>
                <w:lang w:eastAsia="lv-LV"/>
                <w14:ligatures w14:val="none"/>
              </w:rPr>
            </w:pPr>
            <w:r w:rsidRPr="00B44D32">
              <w:rPr>
                <w:rFonts w:ascii="Times New Roman" w:hAnsi="Times New Roman" w:cs="Times New Roman"/>
                <w:b/>
                <w:sz w:val="24"/>
                <w:szCs w:val="24"/>
                <w:lang w:eastAsia="lv-LV"/>
                <w14:ligatures w14:val="none"/>
              </w:rPr>
              <w:t>Skaits</w:t>
            </w:r>
          </w:p>
        </w:tc>
        <w:tc>
          <w:tcPr>
            <w:tcW w:w="2127" w:type="dxa"/>
            <w:shd w:val="clear" w:color="auto" w:fill="BFBFBF" w:themeFill="background1" w:themeFillShade="BF"/>
            <w:vAlign w:val="center"/>
          </w:tcPr>
          <w:p w14:paraId="4E2BF634" w14:textId="77777777" w:rsidR="006B1B39" w:rsidRPr="00B44D32" w:rsidRDefault="006B1B39" w:rsidP="006B1B39">
            <w:pPr>
              <w:jc w:val="center"/>
              <w:rPr>
                <w:rFonts w:ascii="Times New Roman" w:hAnsi="Times New Roman" w:cs="Times New Roman"/>
                <w:b/>
                <w:sz w:val="24"/>
                <w:szCs w:val="24"/>
                <w:lang w:eastAsia="lv-LV"/>
                <w14:ligatures w14:val="none"/>
              </w:rPr>
            </w:pPr>
            <w:r w:rsidRPr="00B44D32">
              <w:rPr>
                <w:rFonts w:ascii="Times New Roman" w:hAnsi="Times New Roman" w:cs="Times New Roman"/>
                <w:b/>
                <w:sz w:val="24"/>
                <w:szCs w:val="24"/>
                <w:lang w:eastAsia="lv-LV"/>
                <w14:ligatures w14:val="none"/>
              </w:rPr>
              <w:t>Cena EUR bez PVN par visu apjomu</w:t>
            </w:r>
          </w:p>
        </w:tc>
      </w:tr>
      <w:tr w:rsidR="00B44D32" w:rsidRPr="00B44D32" w14:paraId="32C4086E" w14:textId="77777777" w:rsidTr="00B44D32">
        <w:trPr>
          <w:trHeight w:val="395"/>
        </w:trPr>
        <w:tc>
          <w:tcPr>
            <w:tcW w:w="8359" w:type="dxa"/>
            <w:gridSpan w:val="3"/>
            <w:shd w:val="clear" w:color="auto" w:fill="BFBFBF" w:themeFill="background1" w:themeFillShade="BF"/>
            <w:vAlign w:val="center"/>
          </w:tcPr>
          <w:p w14:paraId="52376900" w14:textId="5C2DB9F3" w:rsidR="00B44D32" w:rsidRPr="00B44D32" w:rsidRDefault="00B44D32" w:rsidP="006B1B39">
            <w:pPr>
              <w:jc w:val="center"/>
              <w:rPr>
                <w:rFonts w:ascii="Times New Roman" w:hAnsi="Times New Roman" w:cs="Times New Roman"/>
                <w:b/>
                <w:i/>
                <w:iCs/>
                <w:sz w:val="24"/>
                <w:szCs w:val="24"/>
                <w:lang w:eastAsia="lv-LV"/>
                <w14:ligatures w14:val="none"/>
              </w:rPr>
            </w:pPr>
            <w:r w:rsidRPr="00B44D32">
              <w:rPr>
                <w:rFonts w:ascii="Times New Roman" w:hAnsi="Times New Roman" w:cs="Times New Roman"/>
                <w:b/>
                <w:i/>
                <w:iCs/>
                <w:sz w:val="24"/>
                <w:szCs w:val="24"/>
                <w:lang w:eastAsia="lv-LV"/>
                <w14:ligatures w14:val="none"/>
              </w:rPr>
              <w:t>“Autobusa noma ar vadītāju</w:t>
            </w:r>
            <w:r w:rsidR="00645B5C">
              <w:rPr>
                <w:rFonts w:ascii="Times New Roman" w:hAnsi="Times New Roman" w:cs="Times New Roman"/>
                <w:b/>
                <w:i/>
                <w:iCs/>
                <w:sz w:val="24"/>
                <w:szCs w:val="24"/>
                <w:lang w:eastAsia="lv-LV"/>
                <w14:ligatures w14:val="none"/>
              </w:rPr>
              <w:t xml:space="preserve">, </w:t>
            </w:r>
            <w:r w:rsidRPr="00B44D32">
              <w:rPr>
                <w:rFonts w:ascii="Times New Roman" w:hAnsi="Times New Roman" w:cs="Times New Roman"/>
                <w:b/>
                <w:i/>
                <w:iCs/>
                <w:sz w:val="24"/>
                <w:szCs w:val="24"/>
                <w:lang w:eastAsia="lv-LV"/>
                <w14:ligatures w14:val="none"/>
              </w:rPr>
              <w:t>Berģu Mūzikas un mākslas pamatskolai”</w:t>
            </w:r>
          </w:p>
        </w:tc>
      </w:tr>
      <w:bookmarkEnd w:id="2"/>
      <w:tr w:rsidR="006B1B39" w:rsidRPr="00B44D32" w14:paraId="651C6190" w14:textId="77777777" w:rsidTr="009E1FC1">
        <w:trPr>
          <w:trHeight w:val="564"/>
        </w:trPr>
        <w:tc>
          <w:tcPr>
            <w:tcW w:w="4673" w:type="dxa"/>
            <w:tcBorders>
              <w:top w:val="single" w:sz="7" w:space="0" w:color="000000"/>
              <w:left w:val="single" w:sz="7" w:space="0" w:color="000000"/>
              <w:bottom w:val="single" w:sz="7" w:space="0" w:color="000000"/>
              <w:right w:val="single" w:sz="7" w:space="0" w:color="000000"/>
            </w:tcBorders>
            <w:vAlign w:val="center"/>
          </w:tcPr>
          <w:p w14:paraId="6133D0D4" w14:textId="5066A0BA" w:rsidR="006B1B39" w:rsidRPr="00B44D32" w:rsidRDefault="00B44D32" w:rsidP="009E1FC1">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Autobusa noma</w:t>
            </w:r>
          </w:p>
        </w:tc>
        <w:tc>
          <w:tcPr>
            <w:tcW w:w="1559" w:type="dxa"/>
            <w:tcBorders>
              <w:top w:val="single" w:sz="7" w:space="0" w:color="000000"/>
              <w:left w:val="single" w:sz="7" w:space="0" w:color="000000"/>
              <w:bottom w:val="single" w:sz="7" w:space="0" w:color="000000"/>
              <w:right w:val="single" w:sz="7" w:space="0" w:color="000000"/>
            </w:tcBorders>
            <w:vAlign w:val="center"/>
          </w:tcPr>
          <w:p w14:paraId="1BDF3C0B" w14:textId="0D5F65C9" w:rsidR="006B1B39" w:rsidRPr="00B44D32" w:rsidRDefault="00AE2D06" w:rsidP="00921CDC">
            <w:pPr>
              <w:jc w:val="center"/>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1</w:t>
            </w:r>
          </w:p>
        </w:tc>
        <w:tc>
          <w:tcPr>
            <w:tcW w:w="2127" w:type="dxa"/>
            <w:vAlign w:val="center"/>
          </w:tcPr>
          <w:p w14:paraId="0A75D295" w14:textId="77777777" w:rsidR="006B1B39" w:rsidRPr="00B44D32" w:rsidRDefault="006B1B39" w:rsidP="00F63BE5">
            <w:pPr>
              <w:jc w:val="both"/>
              <w:rPr>
                <w:rFonts w:ascii="Times New Roman" w:hAnsi="Times New Roman" w:cs="Times New Roman"/>
                <w:sz w:val="24"/>
                <w:szCs w:val="24"/>
                <w:lang w:eastAsia="lv-LV"/>
                <w14:ligatures w14:val="none"/>
              </w:rPr>
            </w:pPr>
          </w:p>
        </w:tc>
      </w:tr>
      <w:tr w:rsidR="00B44D32" w:rsidRPr="00B44D32" w14:paraId="1D9AC3E7" w14:textId="77777777" w:rsidTr="009E1FC1">
        <w:trPr>
          <w:trHeight w:val="564"/>
        </w:trPr>
        <w:tc>
          <w:tcPr>
            <w:tcW w:w="4673" w:type="dxa"/>
            <w:tcBorders>
              <w:top w:val="single" w:sz="7" w:space="0" w:color="000000"/>
              <w:left w:val="single" w:sz="7" w:space="0" w:color="000000"/>
              <w:bottom w:val="single" w:sz="7" w:space="0" w:color="000000"/>
              <w:right w:val="single" w:sz="7" w:space="0" w:color="000000"/>
            </w:tcBorders>
            <w:vAlign w:val="center"/>
          </w:tcPr>
          <w:p w14:paraId="0D6ADE2D" w14:textId="2A3E20EC" w:rsidR="00B44D32" w:rsidRDefault="00645B5C" w:rsidP="009E1FC1">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Autobusa </w:t>
            </w:r>
            <w:r w:rsidR="00B44D32" w:rsidRPr="00B44D32">
              <w:rPr>
                <w:rFonts w:ascii="Times New Roman" w:hAnsi="Times New Roman" w:cs="Times New Roman"/>
                <w:sz w:val="24"/>
                <w:szCs w:val="24"/>
                <w:lang w:eastAsia="lv-LV"/>
                <w14:ligatures w14:val="none"/>
              </w:rPr>
              <w:t>vadītāj</w:t>
            </w:r>
            <w:r w:rsidR="00B44D32">
              <w:rPr>
                <w:rFonts w:ascii="Times New Roman" w:hAnsi="Times New Roman" w:cs="Times New Roman"/>
                <w:sz w:val="24"/>
                <w:szCs w:val="24"/>
                <w:lang w:eastAsia="lv-LV"/>
                <w14:ligatures w14:val="none"/>
              </w:rPr>
              <w:t>s</w:t>
            </w:r>
          </w:p>
        </w:tc>
        <w:tc>
          <w:tcPr>
            <w:tcW w:w="1559" w:type="dxa"/>
            <w:tcBorders>
              <w:top w:val="single" w:sz="7" w:space="0" w:color="000000"/>
              <w:left w:val="single" w:sz="7" w:space="0" w:color="000000"/>
              <w:bottom w:val="single" w:sz="7" w:space="0" w:color="000000"/>
              <w:right w:val="single" w:sz="7" w:space="0" w:color="000000"/>
            </w:tcBorders>
            <w:vAlign w:val="center"/>
          </w:tcPr>
          <w:p w14:paraId="57DA1427" w14:textId="3D6FE86B" w:rsidR="00B44D32" w:rsidRPr="00B44D32" w:rsidRDefault="00B44D32" w:rsidP="00921CD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127" w:type="dxa"/>
            <w:vAlign w:val="center"/>
          </w:tcPr>
          <w:p w14:paraId="6443F1A9" w14:textId="77777777" w:rsidR="00B44D32" w:rsidRPr="00B44D32" w:rsidRDefault="00B44D32" w:rsidP="00F63BE5">
            <w:pPr>
              <w:jc w:val="both"/>
              <w:rPr>
                <w:rFonts w:ascii="Times New Roman" w:hAnsi="Times New Roman" w:cs="Times New Roman"/>
                <w:sz w:val="24"/>
                <w:szCs w:val="24"/>
                <w:lang w:eastAsia="lv-LV"/>
                <w14:ligatures w14:val="none"/>
              </w:rPr>
            </w:pPr>
          </w:p>
        </w:tc>
      </w:tr>
      <w:tr w:rsidR="006B1B39" w:rsidRPr="00B44D32" w14:paraId="1DFB7CD7" w14:textId="77777777" w:rsidTr="009E1FC1">
        <w:trPr>
          <w:trHeight w:val="564"/>
        </w:trPr>
        <w:tc>
          <w:tcPr>
            <w:tcW w:w="6232" w:type="dxa"/>
            <w:gridSpan w:val="2"/>
            <w:vAlign w:val="center"/>
          </w:tcPr>
          <w:p w14:paraId="0CD7BD70" w14:textId="77777777" w:rsidR="006B1B39" w:rsidRPr="00B44D32" w:rsidRDefault="006B1B39" w:rsidP="00F63BE5">
            <w:pPr>
              <w:jc w:val="right"/>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Cena bez PVN, EUR:</w:t>
            </w:r>
          </w:p>
        </w:tc>
        <w:tc>
          <w:tcPr>
            <w:tcW w:w="2127" w:type="dxa"/>
            <w:vAlign w:val="center"/>
          </w:tcPr>
          <w:p w14:paraId="34BBA6D1" w14:textId="77777777" w:rsidR="006B1B39" w:rsidRPr="00B44D32" w:rsidRDefault="006B1B39" w:rsidP="00F63BE5">
            <w:pPr>
              <w:jc w:val="both"/>
              <w:rPr>
                <w:rFonts w:ascii="Times New Roman" w:hAnsi="Times New Roman" w:cs="Times New Roman"/>
                <w:sz w:val="24"/>
                <w:szCs w:val="24"/>
                <w:lang w:eastAsia="lv-LV"/>
                <w14:ligatures w14:val="none"/>
              </w:rPr>
            </w:pPr>
          </w:p>
        </w:tc>
      </w:tr>
      <w:tr w:rsidR="006B1B39" w:rsidRPr="00B44D32" w14:paraId="52E311D7" w14:textId="77777777" w:rsidTr="009E1FC1">
        <w:trPr>
          <w:trHeight w:val="564"/>
        </w:trPr>
        <w:tc>
          <w:tcPr>
            <w:tcW w:w="6232" w:type="dxa"/>
            <w:gridSpan w:val="2"/>
            <w:vAlign w:val="center"/>
          </w:tcPr>
          <w:p w14:paraId="53F10092" w14:textId="77777777" w:rsidR="006B1B39" w:rsidRPr="00B44D32" w:rsidRDefault="006B1B39" w:rsidP="00F63BE5">
            <w:pPr>
              <w:jc w:val="right"/>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PVN summa, EUR:</w:t>
            </w:r>
          </w:p>
        </w:tc>
        <w:tc>
          <w:tcPr>
            <w:tcW w:w="2127" w:type="dxa"/>
            <w:vAlign w:val="center"/>
          </w:tcPr>
          <w:p w14:paraId="76FC94BD" w14:textId="77777777" w:rsidR="006B1B39" w:rsidRPr="00B44D32" w:rsidRDefault="006B1B39" w:rsidP="00F63BE5">
            <w:pPr>
              <w:jc w:val="both"/>
              <w:rPr>
                <w:rFonts w:ascii="Times New Roman" w:hAnsi="Times New Roman" w:cs="Times New Roman"/>
                <w:sz w:val="24"/>
                <w:szCs w:val="24"/>
                <w:lang w:eastAsia="lv-LV"/>
                <w14:ligatures w14:val="none"/>
              </w:rPr>
            </w:pPr>
          </w:p>
        </w:tc>
      </w:tr>
      <w:tr w:rsidR="006B1B39" w:rsidRPr="00B44D32" w14:paraId="6FFA4624" w14:textId="77777777" w:rsidTr="009E1FC1">
        <w:trPr>
          <w:trHeight w:val="564"/>
        </w:trPr>
        <w:tc>
          <w:tcPr>
            <w:tcW w:w="6232" w:type="dxa"/>
            <w:gridSpan w:val="2"/>
            <w:vAlign w:val="center"/>
          </w:tcPr>
          <w:p w14:paraId="6C30569F" w14:textId="77777777" w:rsidR="006B1B39" w:rsidRPr="00B44D32" w:rsidRDefault="006B1B39" w:rsidP="00F63BE5">
            <w:pPr>
              <w:jc w:val="right"/>
              <w:rPr>
                <w:rFonts w:ascii="Times New Roman" w:hAnsi="Times New Roman" w:cs="Times New Roman"/>
                <w:sz w:val="24"/>
                <w:szCs w:val="24"/>
                <w:lang w:eastAsia="lv-LV"/>
                <w14:ligatures w14:val="none"/>
              </w:rPr>
            </w:pPr>
            <w:r w:rsidRPr="00B44D32">
              <w:rPr>
                <w:rFonts w:ascii="Times New Roman" w:hAnsi="Times New Roman" w:cs="Times New Roman"/>
                <w:sz w:val="24"/>
                <w:szCs w:val="24"/>
                <w:lang w:eastAsia="lv-LV"/>
                <w14:ligatures w14:val="none"/>
              </w:rPr>
              <w:t>Kopējā cena ar PVN, EUR:</w:t>
            </w:r>
          </w:p>
        </w:tc>
        <w:tc>
          <w:tcPr>
            <w:tcW w:w="2127" w:type="dxa"/>
            <w:vAlign w:val="center"/>
          </w:tcPr>
          <w:p w14:paraId="35A7587B" w14:textId="77777777" w:rsidR="006B1B39" w:rsidRPr="00B44D32" w:rsidRDefault="006B1B39" w:rsidP="00F63BE5">
            <w:pPr>
              <w:jc w:val="both"/>
              <w:rPr>
                <w:rFonts w:ascii="Times New Roman" w:hAnsi="Times New Roman" w:cs="Times New Roman"/>
                <w:sz w:val="24"/>
                <w:szCs w:val="24"/>
                <w:lang w:eastAsia="lv-LV"/>
                <w14:ligatures w14:val="none"/>
              </w:rPr>
            </w:pPr>
          </w:p>
        </w:tc>
      </w:tr>
    </w:tbl>
    <w:p w14:paraId="6F61BCA6" w14:textId="77777777" w:rsidR="00C22141" w:rsidRPr="00B44D32"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B44D32" w:rsidRDefault="00C22141" w:rsidP="00AF618F">
      <w:pPr>
        <w:spacing w:after="0"/>
        <w:ind w:right="-199"/>
        <w:jc w:val="both"/>
        <w:rPr>
          <w:rFonts w:ascii="Times New Roman" w:hAnsi="Times New Roman" w:cs="Times New Roman"/>
          <w:i/>
          <w:kern w:val="0"/>
          <w:sz w:val="24"/>
          <w:szCs w:val="24"/>
          <w:lang w:eastAsia="lv-LV"/>
          <w14:ligatures w14:val="none"/>
        </w:rPr>
      </w:pPr>
      <w:r w:rsidRPr="00B44D32">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w:t>
      </w:r>
      <w:r w:rsidRPr="00B44D32">
        <w:rPr>
          <w:rFonts w:ascii="Times New Roman" w:hAnsi="Times New Roman" w:cs="Times New Roman"/>
          <w:kern w:val="0"/>
          <w:sz w:val="24"/>
          <w:szCs w:val="24"/>
          <w:lang w:eastAsia="lv-LV"/>
          <w14:ligatures w14:val="none"/>
        </w:rPr>
        <w:lastRenderedPageBreak/>
        <w:t>tiesību pieprasīt piedāvātās līgumcenas paaugstināšanu un pasūtītājs nemaksās vairāk, nekā noteiktā līgumcena.</w:t>
      </w:r>
    </w:p>
    <w:p w14:paraId="76498D5E" w14:textId="77777777" w:rsidR="00C22141" w:rsidRPr="00B44D32"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C22141"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500" w:type="dxa"/>
        <w:tblLook w:val="04A0" w:firstRow="1" w:lastRow="0" w:firstColumn="1" w:lastColumn="0" w:noHBand="0" w:noVBand="1"/>
      </w:tblPr>
      <w:tblGrid>
        <w:gridCol w:w="2217"/>
        <w:gridCol w:w="6283"/>
      </w:tblGrid>
      <w:tr w:rsidR="00C22141" w:rsidRPr="00C22141" w14:paraId="490275C7" w14:textId="77777777" w:rsidTr="00AF618F">
        <w:tc>
          <w:tcPr>
            <w:tcW w:w="2217" w:type="dxa"/>
          </w:tcPr>
          <w:p w14:paraId="58086D2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Vārds, uzvārds:</w:t>
            </w:r>
          </w:p>
        </w:tc>
        <w:tc>
          <w:tcPr>
            <w:tcW w:w="6283" w:type="dxa"/>
          </w:tcPr>
          <w:p w14:paraId="564FA890" w14:textId="77777777" w:rsidR="00C22141" w:rsidRPr="00C22141" w:rsidRDefault="00C22141" w:rsidP="00C22141">
            <w:pPr>
              <w:jc w:val="both"/>
              <w:rPr>
                <w:rFonts w:ascii="Times New Roman" w:eastAsia="Times New Roman" w:hAnsi="Times New Roman" w:cs="Times New Roman"/>
                <w:i/>
                <w:sz w:val="24"/>
                <w:szCs w:val="24"/>
                <w:lang w:eastAsia="lv-LV"/>
                <w14:ligatures w14:val="none"/>
              </w:rPr>
            </w:pPr>
            <w:r w:rsidRPr="00C2214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C22141" w14:paraId="552F7159" w14:textId="77777777" w:rsidTr="00AF618F">
        <w:tc>
          <w:tcPr>
            <w:tcW w:w="2217" w:type="dxa"/>
          </w:tcPr>
          <w:p w14:paraId="7E6D287C"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Amats:</w:t>
            </w:r>
          </w:p>
        </w:tc>
        <w:tc>
          <w:tcPr>
            <w:tcW w:w="6283" w:type="dxa"/>
          </w:tcPr>
          <w:p w14:paraId="3CB70B0B"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r w:rsidR="00C22141" w:rsidRPr="00C22141" w14:paraId="5BEB8148" w14:textId="77777777" w:rsidTr="00AF618F">
        <w:tc>
          <w:tcPr>
            <w:tcW w:w="2217" w:type="dxa"/>
          </w:tcPr>
          <w:p w14:paraId="181C40B2" w14:textId="77777777" w:rsidR="00C22141" w:rsidRPr="00C22141" w:rsidRDefault="00C22141" w:rsidP="00C22141">
            <w:pPr>
              <w:jc w:val="both"/>
              <w:rPr>
                <w:rFonts w:ascii="Times New Roman" w:eastAsia="Times New Roman" w:hAnsi="Times New Roman" w:cs="Times New Roman"/>
                <w:b/>
                <w:sz w:val="24"/>
                <w:szCs w:val="24"/>
                <w:lang w:eastAsia="lv-LV"/>
                <w14:ligatures w14:val="none"/>
              </w:rPr>
            </w:pPr>
            <w:r w:rsidRPr="00C22141">
              <w:rPr>
                <w:rFonts w:ascii="Times New Roman" w:eastAsia="Times New Roman" w:hAnsi="Times New Roman" w:cs="Times New Roman"/>
                <w:b/>
                <w:sz w:val="24"/>
                <w:szCs w:val="24"/>
                <w:lang w:eastAsia="lv-LV"/>
                <w14:ligatures w14:val="none"/>
              </w:rPr>
              <w:t>Paraksts:</w:t>
            </w:r>
          </w:p>
        </w:tc>
        <w:tc>
          <w:tcPr>
            <w:tcW w:w="6283" w:type="dxa"/>
          </w:tcPr>
          <w:p w14:paraId="0EEAAC95" w14:textId="77777777" w:rsidR="00C22141" w:rsidRPr="00C22141"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C22141" w:rsidRDefault="00C22141" w:rsidP="00C22141">
      <w:pPr>
        <w:spacing w:after="0"/>
        <w:jc w:val="both"/>
        <w:rPr>
          <w:rFonts w:ascii="Times New Roman" w:hAnsi="Times New Roman" w:cs="Times New Roman"/>
          <w:kern w:val="0"/>
          <w:sz w:val="20"/>
          <w:szCs w:val="20"/>
          <w:lang w:eastAsia="lv-LV"/>
          <w14:ligatures w14:val="none"/>
        </w:rPr>
      </w:pPr>
    </w:p>
    <w:p w14:paraId="1313E39F"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4D0E" w14:textId="77777777" w:rsidR="00E264DF" w:rsidRDefault="00E264DF" w:rsidP="00AC2B25">
      <w:pPr>
        <w:spacing w:after="0" w:line="240" w:lineRule="auto"/>
      </w:pPr>
      <w:r>
        <w:separator/>
      </w:r>
    </w:p>
  </w:endnote>
  <w:endnote w:type="continuationSeparator" w:id="0">
    <w:p w14:paraId="6384F5F3" w14:textId="77777777" w:rsidR="00E264DF" w:rsidRDefault="00E264DF" w:rsidP="00AC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67AD" w14:textId="77777777" w:rsidR="00E264DF" w:rsidRDefault="00E264DF" w:rsidP="00AC2B25">
      <w:pPr>
        <w:spacing w:after="0" w:line="240" w:lineRule="auto"/>
      </w:pPr>
      <w:r>
        <w:separator/>
      </w:r>
    </w:p>
  </w:footnote>
  <w:footnote w:type="continuationSeparator" w:id="0">
    <w:p w14:paraId="4096D617" w14:textId="77777777" w:rsidR="00E264DF" w:rsidRDefault="00E264DF" w:rsidP="00AC2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B71"/>
    <w:multiLevelType w:val="hybridMultilevel"/>
    <w:tmpl w:val="7EC4C502"/>
    <w:lvl w:ilvl="0" w:tplc="A948A7F8">
      <w:start w:val="1"/>
      <w:numFmt w:val="bullet"/>
      <w:lvlText w:val="-"/>
      <w:lvlJc w:val="left"/>
      <w:pPr>
        <w:ind w:left="840" w:hanging="360"/>
      </w:pPr>
      <w:rPr>
        <w:rFonts w:ascii="Times New Roman" w:eastAsiaTheme="minorHAns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01B8190D"/>
    <w:multiLevelType w:val="hybridMultilevel"/>
    <w:tmpl w:val="8BCC722C"/>
    <w:lvl w:ilvl="0" w:tplc="0426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 w15:restartNumberingAfterBreak="0">
    <w:nsid w:val="01C8073C"/>
    <w:multiLevelType w:val="hybridMultilevel"/>
    <w:tmpl w:val="6DACE78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88C7AEB"/>
    <w:multiLevelType w:val="hybridMultilevel"/>
    <w:tmpl w:val="990AA23E"/>
    <w:lvl w:ilvl="0" w:tplc="FFFFFFFF">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2B00BE"/>
    <w:multiLevelType w:val="hybridMultilevel"/>
    <w:tmpl w:val="BECC4C72"/>
    <w:lvl w:ilvl="0" w:tplc="04260001">
      <w:start w:val="1"/>
      <w:numFmt w:val="bullet"/>
      <w:lvlText w:val=""/>
      <w:lvlJc w:val="left"/>
      <w:pPr>
        <w:ind w:left="936" w:hanging="360"/>
      </w:pPr>
      <w:rPr>
        <w:rFonts w:ascii="Symbol" w:hAnsi="Symbol" w:hint="default"/>
      </w:rPr>
    </w:lvl>
    <w:lvl w:ilvl="1" w:tplc="04260003" w:tentative="1">
      <w:start w:val="1"/>
      <w:numFmt w:val="bullet"/>
      <w:lvlText w:val="o"/>
      <w:lvlJc w:val="left"/>
      <w:pPr>
        <w:ind w:left="1656" w:hanging="360"/>
      </w:pPr>
      <w:rPr>
        <w:rFonts w:ascii="Courier New" w:hAnsi="Courier New" w:cs="Courier New" w:hint="default"/>
      </w:rPr>
    </w:lvl>
    <w:lvl w:ilvl="2" w:tplc="04260005" w:tentative="1">
      <w:start w:val="1"/>
      <w:numFmt w:val="bullet"/>
      <w:lvlText w:val=""/>
      <w:lvlJc w:val="left"/>
      <w:pPr>
        <w:ind w:left="2376" w:hanging="360"/>
      </w:pPr>
      <w:rPr>
        <w:rFonts w:ascii="Wingdings" w:hAnsi="Wingdings" w:hint="default"/>
      </w:rPr>
    </w:lvl>
    <w:lvl w:ilvl="3" w:tplc="04260001" w:tentative="1">
      <w:start w:val="1"/>
      <w:numFmt w:val="bullet"/>
      <w:lvlText w:val=""/>
      <w:lvlJc w:val="left"/>
      <w:pPr>
        <w:ind w:left="3096" w:hanging="360"/>
      </w:pPr>
      <w:rPr>
        <w:rFonts w:ascii="Symbol" w:hAnsi="Symbol" w:hint="default"/>
      </w:rPr>
    </w:lvl>
    <w:lvl w:ilvl="4" w:tplc="04260003" w:tentative="1">
      <w:start w:val="1"/>
      <w:numFmt w:val="bullet"/>
      <w:lvlText w:val="o"/>
      <w:lvlJc w:val="left"/>
      <w:pPr>
        <w:ind w:left="3816" w:hanging="360"/>
      </w:pPr>
      <w:rPr>
        <w:rFonts w:ascii="Courier New" w:hAnsi="Courier New" w:cs="Courier New" w:hint="default"/>
      </w:rPr>
    </w:lvl>
    <w:lvl w:ilvl="5" w:tplc="04260005" w:tentative="1">
      <w:start w:val="1"/>
      <w:numFmt w:val="bullet"/>
      <w:lvlText w:val=""/>
      <w:lvlJc w:val="left"/>
      <w:pPr>
        <w:ind w:left="4536" w:hanging="360"/>
      </w:pPr>
      <w:rPr>
        <w:rFonts w:ascii="Wingdings" w:hAnsi="Wingdings" w:hint="default"/>
      </w:rPr>
    </w:lvl>
    <w:lvl w:ilvl="6" w:tplc="04260001" w:tentative="1">
      <w:start w:val="1"/>
      <w:numFmt w:val="bullet"/>
      <w:lvlText w:val=""/>
      <w:lvlJc w:val="left"/>
      <w:pPr>
        <w:ind w:left="5256" w:hanging="360"/>
      </w:pPr>
      <w:rPr>
        <w:rFonts w:ascii="Symbol" w:hAnsi="Symbol" w:hint="default"/>
      </w:rPr>
    </w:lvl>
    <w:lvl w:ilvl="7" w:tplc="04260003" w:tentative="1">
      <w:start w:val="1"/>
      <w:numFmt w:val="bullet"/>
      <w:lvlText w:val="o"/>
      <w:lvlJc w:val="left"/>
      <w:pPr>
        <w:ind w:left="5976" w:hanging="360"/>
      </w:pPr>
      <w:rPr>
        <w:rFonts w:ascii="Courier New" w:hAnsi="Courier New" w:cs="Courier New" w:hint="default"/>
      </w:rPr>
    </w:lvl>
    <w:lvl w:ilvl="8" w:tplc="04260005" w:tentative="1">
      <w:start w:val="1"/>
      <w:numFmt w:val="bullet"/>
      <w:lvlText w:val=""/>
      <w:lvlJc w:val="left"/>
      <w:pPr>
        <w:ind w:left="6696" w:hanging="360"/>
      </w:pPr>
      <w:rPr>
        <w:rFonts w:ascii="Wingdings" w:hAnsi="Wingdings" w:hint="default"/>
      </w:rPr>
    </w:lvl>
  </w:abstractNum>
  <w:abstractNum w:abstractNumId="5" w15:restartNumberingAfterBreak="0">
    <w:nsid w:val="25641C3F"/>
    <w:multiLevelType w:val="hybridMultilevel"/>
    <w:tmpl w:val="C090CE58"/>
    <w:lvl w:ilvl="0" w:tplc="FFFFFFFF">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6D07A4"/>
    <w:multiLevelType w:val="hybridMultilevel"/>
    <w:tmpl w:val="8C425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71D10"/>
    <w:multiLevelType w:val="hybridMultilevel"/>
    <w:tmpl w:val="6DACE7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6B953AA"/>
    <w:multiLevelType w:val="hybridMultilevel"/>
    <w:tmpl w:val="6DACE7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C0A7CD7"/>
    <w:multiLevelType w:val="hybridMultilevel"/>
    <w:tmpl w:val="59580DFC"/>
    <w:lvl w:ilvl="0" w:tplc="A948A7F8">
      <w:start w:val="1"/>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4A420294"/>
    <w:multiLevelType w:val="hybridMultilevel"/>
    <w:tmpl w:val="2D849B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4442AB"/>
    <w:multiLevelType w:val="hybridMultilevel"/>
    <w:tmpl w:val="CCB835F2"/>
    <w:lvl w:ilvl="0" w:tplc="04260001">
      <w:start w:val="1"/>
      <w:numFmt w:val="bullet"/>
      <w:lvlText w:val=""/>
      <w:lvlJc w:val="left"/>
      <w:pPr>
        <w:ind w:left="936" w:hanging="360"/>
      </w:pPr>
      <w:rPr>
        <w:rFonts w:ascii="Symbol" w:hAnsi="Symbol" w:hint="default"/>
      </w:rPr>
    </w:lvl>
    <w:lvl w:ilvl="1" w:tplc="04260003" w:tentative="1">
      <w:start w:val="1"/>
      <w:numFmt w:val="bullet"/>
      <w:lvlText w:val="o"/>
      <w:lvlJc w:val="left"/>
      <w:pPr>
        <w:ind w:left="1656" w:hanging="360"/>
      </w:pPr>
      <w:rPr>
        <w:rFonts w:ascii="Courier New" w:hAnsi="Courier New" w:cs="Courier New" w:hint="default"/>
      </w:rPr>
    </w:lvl>
    <w:lvl w:ilvl="2" w:tplc="04260005" w:tentative="1">
      <w:start w:val="1"/>
      <w:numFmt w:val="bullet"/>
      <w:lvlText w:val=""/>
      <w:lvlJc w:val="left"/>
      <w:pPr>
        <w:ind w:left="2376" w:hanging="360"/>
      </w:pPr>
      <w:rPr>
        <w:rFonts w:ascii="Wingdings" w:hAnsi="Wingdings" w:hint="default"/>
      </w:rPr>
    </w:lvl>
    <w:lvl w:ilvl="3" w:tplc="04260001" w:tentative="1">
      <w:start w:val="1"/>
      <w:numFmt w:val="bullet"/>
      <w:lvlText w:val=""/>
      <w:lvlJc w:val="left"/>
      <w:pPr>
        <w:ind w:left="3096" w:hanging="360"/>
      </w:pPr>
      <w:rPr>
        <w:rFonts w:ascii="Symbol" w:hAnsi="Symbol" w:hint="default"/>
      </w:rPr>
    </w:lvl>
    <w:lvl w:ilvl="4" w:tplc="04260003" w:tentative="1">
      <w:start w:val="1"/>
      <w:numFmt w:val="bullet"/>
      <w:lvlText w:val="o"/>
      <w:lvlJc w:val="left"/>
      <w:pPr>
        <w:ind w:left="3816" w:hanging="360"/>
      </w:pPr>
      <w:rPr>
        <w:rFonts w:ascii="Courier New" w:hAnsi="Courier New" w:cs="Courier New" w:hint="default"/>
      </w:rPr>
    </w:lvl>
    <w:lvl w:ilvl="5" w:tplc="04260005" w:tentative="1">
      <w:start w:val="1"/>
      <w:numFmt w:val="bullet"/>
      <w:lvlText w:val=""/>
      <w:lvlJc w:val="left"/>
      <w:pPr>
        <w:ind w:left="4536" w:hanging="360"/>
      </w:pPr>
      <w:rPr>
        <w:rFonts w:ascii="Wingdings" w:hAnsi="Wingdings" w:hint="default"/>
      </w:rPr>
    </w:lvl>
    <w:lvl w:ilvl="6" w:tplc="04260001" w:tentative="1">
      <w:start w:val="1"/>
      <w:numFmt w:val="bullet"/>
      <w:lvlText w:val=""/>
      <w:lvlJc w:val="left"/>
      <w:pPr>
        <w:ind w:left="5256" w:hanging="360"/>
      </w:pPr>
      <w:rPr>
        <w:rFonts w:ascii="Symbol" w:hAnsi="Symbol" w:hint="default"/>
      </w:rPr>
    </w:lvl>
    <w:lvl w:ilvl="7" w:tplc="04260003" w:tentative="1">
      <w:start w:val="1"/>
      <w:numFmt w:val="bullet"/>
      <w:lvlText w:val="o"/>
      <w:lvlJc w:val="left"/>
      <w:pPr>
        <w:ind w:left="5976" w:hanging="360"/>
      </w:pPr>
      <w:rPr>
        <w:rFonts w:ascii="Courier New" w:hAnsi="Courier New" w:cs="Courier New" w:hint="default"/>
      </w:rPr>
    </w:lvl>
    <w:lvl w:ilvl="8" w:tplc="04260005" w:tentative="1">
      <w:start w:val="1"/>
      <w:numFmt w:val="bullet"/>
      <w:lvlText w:val=""/>
      <w:lvlJc w:val="left"/>
      <w:pPr>
        <w:ind w:left="6696" w:hanging="360"/>
      </w:pPr>
      <w:rPr>
        <w:rFonts w:ascii="Wingdings" w:hAnsi="Wingdings" w:hint="default"/>
      </w:rPr>
    </w:lvl>
  </w:abstractNum>
  <w:abstractNum w:abstractNumId="12" w15:restartNumberingAfterBreak="0">
    <w:nsid w:val="7E914ED0"/>
    <w:multiLevelType w:val="hybridMultilevel"/>
    <w:tmpl w:val="EFEA6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8328249">
    <w:abstractNumId w:val="12"/>
  </w:num>
  <w:num w:numId="2" w16cid:durableId="1587618793">
    <w:abstractNumId w:val="10"/>
  </w:num>
  <w:num w:numId="3" w16cid:durableId="1510213259">
    <w:abstractNumId w:val="2"/>
  </w:num>
  <w:num w:numId="4" w16cid:durableId="228423902">
    <w:abstractNumId w:val="6"/>
  </w:num>
  <w:num w:numId="5" w16cid:durableId="1813673983">
    <w:abstractNumId w:val="8"/>
  </w:num>
  <w:num w:numId="6" w16cid:durableId="841820787">
    <w:abstractNumId w:val="7"/>
  </w:num>
  <w:num w:numId="7" w16cid:durableId="1091927432">
    <w:abstractNumId w:val="3"/>
  </w:num>
  <w:num w:numId="8" w16cid:durableId="404883093">
    <w:abstractNumId w:val="5"/>
  </w:num>
  <w:num w:numId="9" w16cid:durableId="1957906213">
    <w:abstractNumId w:val="4"/>
  </w:num>
  <w:num w:numId="10" w16cid:durableId="1298489061">
    <w:abstractNumId w:val="9"/>
  </w:num>
  <w:num w:numId="11" w16cid:durableId="1272590922">
    <w:abstractNumId w:val="0"/>
  </w:num>
  <w:num w:numId="12" w16cid:durableId="1205755141">
    <w:abstractNumId w:val="1"/>
  </w:num>
  <w:num w:numId="13" w16cid:durableId="1531068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41"/>
    <w:rsid w:val="00077A8C"/>
    <w:rsid w:val="0009685A"/>
    <w:rsid w:val="000B6AD8"/>
    <w:rsid w:val="000F55A1"/>
    <w:rsid w:val="001A3D34"/>
    <w:rsid w:val="001A4756"/>
    <w:rsid w:val="0024676A"/>
    <w:rsid w:val="002473F5"/>
    <w:rsid w:val="00274D1E"/>
    <w:rsid w:val="002D39F2"/>
    <w:rsid w:val="00324FB8"/>
    <w:rsid w:val="004A0327"/>
    <w:rsid w:val="00590741"/>
    <w:rsid w:val="006215B0"/>
    <w:rsid w:val="00645B5C"/>
    <w:rsid w:val="006B1B39"/>
    <w:rsid w:val="006D260A"/>
    <w:rsid w:val="007C09ED"/>
    <w:rsid w:val="007F24CA"/>
    <w:rsid w:val="007F6FFD"/>
    <w:rsid w:val="00822185"/>
    <w:rsid w:val="00833FD3"/>
    <w:rsid w:val="008708BA"/>
    <w:rsid w:val="00921CDC"/>
    <w:rsid w:val="00995217"/>
    <w:rsid w:val="009E1FC1"/>
    <w:rsid w:val="00AC2B25"/>
    <w:rsid w:val="00AE2D06"/>
    <w:rsid w:val="00AF618F"/>
    <w:rsid w:val="00AF7111"/>
    <w:rsid w:val="00B44D32"/>
    <w:rsid w:val="00C22141"/>
    <w:rsid w:val="00C705DF"/>
    <w:rsid w:val="00D50965"/>
    <w:rsid w:val="00D71621"/>
    <w:rsid w:val="00E264DF"/>
    <w:rsid w:val="00E51EC7"/>
    <w:rsid w:val="00F63BE5"/>
    <w:rsid w:val="00F66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711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708BA"/>
    <w:pPr>
      <w:ind w:left="720"/>
      <w:contextualSpacing/>
    </w:pPr>
  </w:style>
  <w:style w:type="paragraph" w:styleId="Vresteksts">
    <w:name w:val="footnote text"/>
    <w:basedOn w:val="Parasts"/>
    <w:link w:val="VrestekstsRakstz"/>
    <w:uiPriority w:val="99"/>
    <w:semiHidden/>
    <w:unhideWhenUsed/>
    <w:rsid w:val="00AC2B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2B25"/>
    <w:rPr>
      <w:sz w:val="20"/>
      <w:szCs w:val="20"/>
    </w:rPr>
  </w:style>
  <w:style w:type="character" w:styleId="Vresatsauce">
    <w:name w:val="footnote reference"/>
    <w:basedOn w:val="Noklusjumarindkopasfonts"/>
    <w:uiPriority w:val="99"/>
    <w:semiHidden/>
    <w:unhideWhenUsed/>
    <w:rsid w:val="00AC2B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DDDA-04A2-4558-8A4A-8059EFD4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2630</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2023-09-25T11:19:00Z</dcterms:created>
  <dcterms:modified xsi:type="dcterms:W3CDTF">2023-09-25T11:44:00Z</dcterms:modified>
</cp:coreProperties>
</file>