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BEEAE" w14:textId="77777777" w:rsidR="00EC00B7" w:rsidRDefault="00EC00B7" w:rsidP="00EC4397">
      <w:pPr>
        <w:spacing w:after="60"/>
        <w:contextualSpacing/>
        <w:jc w:val="both"/>
        <w:rPr>
          <w:rFonts w:eastAsia="Calibri"/>
          <w:color w:val="000000"/>
          <w:lang w:eastAsia="lv-LV"/>
        </w:rPr>
      </w:pPr>
    </w:p>
    <w:p w14:paraId="709298AB" w14:textId="4774D725" w:rsidR="00EC00B7" w:rsidRDefault="00924F70" w:rsidP="00DC6587">
      <w:pPr>
        <w:spacing w:after="60"/>
        <w:contextualSpacing/>
        <w:jc w:val="right"/>
        <w:rPr>
          <w:rFonts w:eastAsia="Calibri"/>
          <w:color w:val="000000"/>
          <w:lang w:eastAsia="lv-LV"/>
        </w:rPr>
      </w:pPr>
      <w:r>
        <w:rPr>
          <w:rFonts w:eastAsia="Calibri"/>
          <w:color w:val="000000"/>
          <w:lang w:eastAsia="lv-LV"/>
        </w:rPr>
        <w:t>P</w:t>
      </w:r>
      <w:r w:rsidR="00DC6587">
        <w:rPr>
          <w:rFonts w:eastAsia="Calibri"/>
          <w:color w:val="000000"/>
          <w:lang w:eastAsia="lv-LV"/>
        </w:rPr>
        <w:t>ielikums nr.1</w:t>
      </w:r>
    </w:p>
    <w:p w14:paraId="34B85EDB" w14:textId="77777777" w:rsidR="00DC6587" w:rsidRDefault="00DC6587" w:rsidP="00DC6587">
      <w:pPr>
        <w:spacing w:after="60"/>
        <w:contextualSpacing/>
        <w:jc w:val="right"/>
        <w:rPr>
          <w:rFonts w:eastAsia="Calibri"/>
          <w:color w:val="000000"/>
          <w:lang w:eastAsia="lv-LV"/>
        </w:rPr>
      </w:pPr>
    </w:p>
    <w:p w14:paraId="201BBCF2" w14:textId="77777777" w:rsidR="00DC6587" w:rsidRDefault="00DC6587" w:rsidP="00DC6587">
      <w:pPr>
        <w:spacing w:after="60"/>
        <w:contextualSpacing/>
        <w:jc w:val="right"/>
        <w:rPr>
          <w:rFonts w:eastAsia="Calibri"/>
          <w:color w:val="000000"/>
          <w:lang w:eastAsia="lv-LV"/>
        </w:rPr>
      </w:pPr>
    </w:p>
    <w:p w14:paraId="09AF974E" w14:textId="77777777" w:rsidR="00E63899" w:rsidRPr="00DC6587" w:rsidRDefault="00E63899" w:rsidP="00DC6587">
      <w:pPr>
        <w:spacing w:after="60"/>
        <w:contextualSpacing/>
        <w:jc w:val="center"/>
        <w:rPr>
          <w:rFonts w:eastAsia="Calibri"/>
          <w:b/>
          <w:color w:val="000000"/>
          <w:lang w:eastAsia="lv-LV"/>
        </w:rPr>
      </w:pPr>
      <w:r w:rsidRPr="00DC6587">
        <w:rPr>
          <w:rFonts w:eastAsia="Calibri"/>
          <w:b/>
          <w:color w:val="000000"/>
          <w:lang w:eastAsia="lv-LV"/>
        </w:rPr>
        <w:t>PRETENDENTA PIETEIKUMS</w:t>
      </w:r>
    </w:p>
    <w:p w14:paraId="3961E4AC" w14:textId="77777777" w:rsidR="00F1730D" w:rsidRPr="00F1730D" w:rsidRDefault="00E63899" w:rsidP="00F1730D">
      <w:pPr>
        <w:jc w:val="center"/>
        <w:rPr>
          <w:b/>
          <w:bCs/>
          <w:color w:val="000000"/>
          <w:lang w:eastAsia="lv-LV"/>
        </w:rPr>
      </w:pPr>
      <w:r w:rsidRPr="00F1730D">
        <w:rPr>
          <w:rFonts w:eastAsia="Calibri"/>
          <w:b/>
          <w:bCs/>
          <w:color w:val="000000"/>
          <w:lang w:eastAsia="lv-LV"/>
        </w:rPr>
        <w:t>Cenu aptaujai “</w:t>
      </w:r>
      <w:r w:rsidR="00F1730D" w:rsidRPr="00F1730D">
        <w:rPr>
          <w:b/>
          <w:bCs/>
          <w:color w:val="000000"/>
          <w:lang w:eastAsia="lv-LV"/>
        </w:rPr>
        <w:t xml:space="preserve">ROPAŽU NOVADA ĀRA TELŠU (TIRDZNIECĪBAS) AR APDRUKU IEGĀDE </w:t>
      </w:r>
    </w:p>
    <w:p w14:paraId="304C3539" w14:textId="7B8E63C3" w:rsidR="00E63899" w:rsidRPr="00F1730D" w:rsidRDefault="00F1730D" w:rsidP="00F1730D">
      <w:pPr>
        <w:jc w:val="center"/>
        <w:rPr>
          <w:b/>
          <w:bCs/>
          <w:color w:val="000000"/>
          <w:lang w:eastAsia="lv-LV"/>
        </w:rPr>
      </w:pPr>
      <w:r w:rsidRPr="00F1730D">
        <w:rPr>
          <w:b/>
          <w:bCs/>
          <w:color w:val="000000"/>
          <w:lang w:eastAsia="lv-LV"/>
        </w:rPr>
        <w:t>TŪRISMA IZSTĀDĒM UN PASĀKUMIEM</w:t>
      </w:r>
      <w:r w:rsidR="00E63899" w:rsidRPr="00F1730D">
        <w:rPr>
          <w:rFonts w:eastAsia="Calibri"/>
          <w:b/>
          <w:bCs/>
          <w:color w:val="000000"/>
          <w:lang w:eastAsia="lv-LV"/>
        </w:rPr>
        <w:t>”</w:t>
      </w:r>
    </w:p>
    <w:p w14:paraId="76A293C9"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 xml:space="preserve"> </w:t>
      </w:r>
    </w:p>
    <w:p w14:paraId="560C7C2E" w14:textId="77777777" w:rsidR="00E63899" w:rsidRPr="00DC6587" w:rsidRDefault="00E63899" w:rsidP="00E63899">
      <w:pPr>
        <w:spacing w:after="60"/>
        <w:contextualSpacing/>
        <w:jc w:val="both"/>
        <w:rPr>
          <w:rFonts w:eastAsia="Calibri"/>
          <w:b/>
          <w:color w:val="000000"/>
          <w:lang w:eastAsia="lv-LV"/>
        </w:rPr>
      </w:pPr>
      <w:r w:rsidRPr="00DC6587">
        <w:rPr>
          <w:rFonts w:eastAsia="Calibri"/>
          <w:b/>
          <w:color w:val="000000"/>
          <w:lang w:eastAsia="lv-LV"/>
        </w:rPr>
        <w:t>1.</w:t>
      </w:r>
      <w:r w:rsidRPr="00DC6587">
        <w:rPr>
          <w:rFonts w:eastAsia="Calibri"/>
          <w:b/>
          <w:color w:val="000000"/>
          <w:lang w:eastAsia="lv-LV"/>
        </w:rPr>
        <w:tab/>
        <w:t>Informācija par Pretendentu:</w:t>
      </w:r>
    </w:p>
    <w:p w14:paraId="3804DBC9"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1.1.</w:t>
      </w:r>
      <w:r w:rsidRPr="00E63899">
        <w:rPr>
          <w:rFonts w:eastAsia="Calibri"/>
          <w:color w:val="000000"/>
          <w:lang w:eastAsia="lv-LV"/>
        </w:rPr>
        <w:tab/>
        <w:t xml:space="preserve">Pretendenta nosaukums/vārds, uzvārds: </w:t>
      </w:r>
      <w:r w:rsidRPr="00E63899">
        <w:rPr>
          <w:rFonts w:eastAsia="Calibri"/>
          <w:color w:val="000000"/>
          <w:lang w:eastAsia="lv-LV"/>
        </w:rPr>
        <w:tab/>
      </w:r>
      <w:r w:rsidRPr="00E63899">
        <w:rPr>
          <w:rFonts w:eastAsia="Calibri"/>
          <w:color w:val="000000"/>
          <w:lang w:eastAsia="lv-LV"/>
        </w:rPr>
        <w:tab/>
      </w:r>
    </w:p>
    <w:p w14:paraId="2D707727"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1.2.</w:t>
      </w:r>
      <w:r w:rsidRPr="00E63899">
        <w:rPr>
          <w:rFonts w:eastAsia="Calibri"/>
          <w:color w:val="000000"/>
          <w:lang w:eastAsia="lv-LV"/>
        </w:rPr>
        <w:tab/>
        <w:t xml:space="preserve">Reģistrācijas Nr./personas kods: </w:t>
      </w:r>
      <w:r w:rsidRPr="00E63899">
        <w:rPr>
          <w:rFonts w:eastAsia="Calibri"/>
          <w:color w:val="000000"/>
          <w:lang w:eastAsia="lv-LV"/>
        </w:rPr>
        <w:tab/>
      </w:r>
    </w:p>
    <w:p w14:paraId="4E97D16F"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1.3.</w:t>
      </w:r>
      <w:r w:rsidRPr="00E63899">
        <w:rPr>
          <w:rFonts w:eastAsia="Calibri"/>
          <w:color w:val="000000"/>
          <w:lang w:eastAsia="lv-LV"/>
        </w:rPr>
        <w:tab/>
        <w:t xml:space="preserve">Nodokļu maksātāja reģistrācijas Nr.: </w:t>
      </w:r>
      <w:r w:rsidRPr="00E63899">
        <w:rPr>
          <w:rFonts w:eastAsia="Calibri"/>
          <w:color w:val="000000"/>
          <w:lang w:eastAsia="lv-LV"/>
        </w:rPr>
        <w:tab/>
      </w:r>
    </w:p>
    <w:p w14:paraId="314A66FE"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1.4.</w:t>
      </w:r>
      <w:r w:rsidRPr="00E63899">
        <w:rPr>
          <w:rFonts w:eastAsia="Calibri"/>
          <w:color w:val="000000"/>
          <w:lang w:eastAsia="lv-LV"/>
        </w:rPr>
        <w:tab/>
        <w:t xml:space="preserve">Juridiskā adrese/deklarētā adrese: </w:t>
      </w:r>
      <w:r w:rsidRPr="00E63899">
        <w:rPr>
          <w:rFonts w:eastAsia="Calibri"/>
          <w:color w:val="000000"/>
          <w:lang w:eastAsia="lv-LV"/>
        </w:rPr>
        <w:tab/>
      </w:r>
    </w:p>
    <w:p w14:paraId="0E5DE5AF"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1.5.</w:t>
      </w:r>
      <w:r w:rsidRPr="00E63899">
        <w:rPr>
          <w:rFonts w:eastAsia="Calibri"/>
          <w:color w:val="000000"/>
          <w:lang w:eastAsia="lv-LV"/>
        </w:rPr>
        <w:tab/>
        <w:t xml:space="preserve">Adrese korespondencei: </w:t>
      </w:r>
      <w:r w:rsidRPr="00E63899">
        <w:rPr>
          <w:rFonts w:eastAsia="Calibri"/>
          <w:color w:val="000000"/>
          <w:lang w:eastAsia="lv-LV"/>
        </w:rPr>
        <w:tab/>
      </w:r>
    </w:p>
    <w:p w14:paraId="43412205"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1.6.</w:t>
      </w:r>
      <w:r w:rsidRPr="00E63899">
        <w:rPr>
          <w:rFonts w:eastAsia="Calibri"/>
          <w:color w:val="000000"/>
          <w:lang w:eastAsia="lv-LV"/>
        </w:rPr>
        <w:tab/>
        <w:t xml:space="preserve">Tālruņa Nr.: </w:t>
      </w:r>
      <w:r w:rsidRPr="00E63899">
        <w:rPr>
          <w:rFonts w:eastAsia="Calibri"/>
          <w:color w:val="000000"/>
          <w:lang w:eastAsia="lv-LV"/>
        </w:rPr>
        <w:tab/>
      </w:r>
    </w:p>
    <w:p w14:paraId="34C3038B"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1.7.</w:t>
      </w:r>
      <w:r w:rsidRPr="00E63899">
        <w:rPr>
          <w:rFonts w:eastAsia="Calibri"/>
          <w:color w:val="000000"/>
          <w:lang w:eastAsia="lv-LV"/>
        </w:rPr>
        <w:tab/>
        <w:t xml:space="preserve">E-pasta adrese: </w:t>
      </w:r>
      <w:r w:rsidRPr="00E63899">
        <w:rPr>
          <w:rFonts w:eastAsia="Calibri"/>
          <w:color w:val="000000"/>
          <w:lang w:eastAsia="lv-LV"/>
        </w:rPr>
        <w:tab/>
      </w:r>
    </w:p>
    <w:p w14:paraId="1570949B" w14:textId="455BC922"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w:t>
      </w:r>
      <w:r w:rsidR="00DF0BEB">
        <w:rPr>
          <w:rFonts w:eastAsia="Calibri"/>
          <w:color w:val="000000"/>
          <w:lang w:eastAsia="lv-LV"/>
        </w:rPr>
        <w:t>8</w:t>
      </w:r>
      <w:r w:rsidRPr="00E63899">
        <w:rPr>
          <w:rFonts w:eastAsia="Calibri"/>
          <w:color w:val="000000"/>
          <w:lang w:eastAsia="lv-LV"/>
        </w:rPr>
        <w:t>.</w:t>
      </w:r>
      <w:r w:rsidRPr="00E63899">
        <w:rPr>
          <w:rFonts w:eastAsia="Calibri"/>
          <w:color w:val="000000"/>
          <w:lang w:eastAsia="lv-LV"/>
        </w:rPr>
        <w:tab/>
        <w:t xml:space="preserve">Vispārīgā interneta adrese: </w:t>
      </w:r>
      <w:r w:rsidRPr="00E63899">
        <w:rPr>
          <w:rFonts w:eastAsia="Calibri"/>
          <w:color w:val="000000"/>
          <w:lang w:eastAsia="lv-LV"/>
        </w:rPr>
        <w:tab/>
      </w:r>
    </w:p>
    <w:p w14:paraId="1B01A8DF" w14:textId="77777777" w:rsidR="00E63899" w:rsidRPr="00DC6587" w:rsidRDefault="00E63899" w:rsidP="00E63899">
      <w:pPr>
        <w:spacing w:after="60"/>
        <w:contextualSpacing/>
        <w:jc w:val="both"/>
        <w:rPr>
          <w:rFonts w:eastAsia="Calibri"/>
          <w:b/>
          <w:color w:val="000000"/>
          <w:lang w:eastAsia="lv-LV"/>
        </w:rPr>
      </w:pPr>
      <w:r w:rsidRPr="00DC6587">
        <w:rPr>
          <w:rFonts w:eastAsia="Calibri"/>
          <w:b/>
          <w:color w:val="000000"/>
          <w:lang w:eastAsia="lv-LV"/>
        </w:rPr>
        <w:t>2.</w:t>
      </w:r>
      <w:r w:rsidRPr="00DC6587">
        <w:rPr>
          <w:rFonts w:eastAsia="Calibri"/>
          <w:b/>
          <w:color w:val="000000"/>
          <w:lang w:eastAsia="lv-LV"/>
        </w:rPr>
        <w:tab/>
        <w:t>Informācija par Pretendenta kontaktpersonu:</w:t>
      </w:r>
    </w:p>
    <w:p w14:paraId="29B82D15"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2.1.</w:t>
      </w:r>
      <w:r w:rsidRPr="00E63899">
        <w:rPr>
          <w:rFonts w:eastAsia="Calibri"/>
          <w:color w:val="000000"/>
          <w:lang w:eastAsia="lv-LV"/>
        </w:rPr>
        <w:tab/>
        <w:t xml:space="preserve">Kontaktpersonas vārds, uzvārds, ieņemamais amats: </w:t>
      </w:r>
      <w:r w:rsidRPr="00E63899">
        <w:rPr>
          <w:rFonts w:eastAsia="Calibri"/>
          <w:color w:val="000000"/>
          <w:lang w:eastAsia="lv-LV"/>
        </w:rPr>
        <w:tab/>
      </w:r>
    </w:p>
    <w:p w14:paraId="19A64FB4"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2.2.</w:t>
      </w:r>
      <w:r w:rsidRPr="00E63899">
        <w:rPr>
          <w:rFonts w:eastAsia="Calibri"/>
          <w:color w:val="000000"/>
          <w:lang w:eastAsia="lv-LV"/>
        </w:rPr>
        <w:tab/>
        <w:t xml:space="preserve">Tālruņa numurs, e-pasta adrese: </w:t>
      </w:r>
      <w:r w:rsidRPr="00E63899">
        <w:rPr>
          <w:rFonts w:eastAsia="Calibri"/>
          <w:color w:val="000000"/>
          <w:lang w:eastAsia="lv-LV"/>
        </w:rPr>
        <w:tab/>
      </w:r>
    </w:p>
    <w:p w14:paraId="1C4C7466" w14:textId="77777777" w:rsidR="00E63899" w:rsidRPr="00DC6587" w:rsidRDefault="00E63899" w:rsidP="00E63899">
      <w:pPr>
        <w:spacing w:after="60"/>
        <w:contextualSpacing/>
        <w:jc w:val="both"/>
        <w:rPr>
          <w:rFonts w:eastAsia="Calibri"/>
          <w:b/>
          <w:color w:val="000000"/>
          <w:lang w:eastAsia="lv-LV"/>
        </w:rPr>
      </w:pPr>
      <w:r w:rsidRPr="00DC6587">
        <w:rPr>
          <w:rFonts w:eastAsia="Calibri"/>
          <w:b/>
          <w:color w:val="000000"/>
          <w:lang w:eastAsia="lv-LV"/>
        </w:rPr>
        <w:t>3.  Apliecinām, ka:</w:t>
      </w:r>
    </w:p>
    <w:p w14:paraId="3C1A35E3" w14:textId="1E168E6B" w:rsidR="00E63899" w:rsidRPr="00C73D91" w:rsidRDefault="00E63899" w:rsidP="00F1730D">
      <w:pPr>
        <w:jc w:val="both"/>
        <w:rPr>
          <w:color w:val="000000"/>
          <w:lang w:eastAsia="lv-LV"/>
        </w:rPr>
      </w:pPr>
      <w:r w:rsidRPr="00E63899">
        <w:rPr>
          <w:rFonts w:eastAsia="Calibri"/>
          <w:color w:val="000000"/>
          <w:lang w:eastAsia="lv-LV"/>
        </w:rPr>
        <w:t>1) vēlamies piedalīties cenu aptaujā “</w:t>
      </w:r>
      <w:r w:rsidR="00F1730D">
        <w:rPr>
          <w:color w:val="000000"/>
          <w:lang w:eastAsia="lv-LV"/>
        </w:rPr>
        <w:t>ROPAŽU NOVADA ĀRA TELŠU (TIRDZNIECĪBAS) AR APDRUKU IEGĀDE TŪRISMA IZSTĀDĒM UN PASĀKUMIEM</w:t>
      </w:r>
      <w:r w:rsidR="00C73D91">
        <w:rPr>
          <w:rFonts w:eastAsia="Calibri"/>
          <w:color w:val="000000"/>
          <w:lang w:eastAsia="lv-LV"/>
        </w:rPr>
        <w:t>”;</w:t>
      </w:r>
      <w:r w:rsidRPr="00E63899">
        <w:rPr>
          <w:rFonts w:eastAsia="Calibri"/>
          <w:color w:val="000000"/>
          <w:lang w:eastAsia="lv-LV"/>
        </w:rPr>
        <w:t xml:space="preserve">                                                                                             </w:t>
      </w:r>
    </w:p>
    <w:p w14:paraId="54920E38" w14:textId="77777777" w:rsidR="00E63899" w:rsidRPr="00E63899" w:rsidRDefault="00E63899" w:rsidP="00F1730D">
      <w:pPr>
        <w:spacing w:after="60"/>
        <w:contextualSpacing/>
        <w:jc w:val="both"/>
        <w:rPr>
          <w:rFonts w:eastAsia="Calibri"/>
          <w:color w:val="000000"/>
          <w:lang w:eastAsia="lv-LV"/>
        </w:rPr>
      </w:pPr>
      <w:r w:rsidRPr="00E63899">
        <w:rPr>
          <w:rFonts w:eastAsia="Calibri"/>
          <w:color w:val="000000"/>
          <w:lang w:eastAsia="lv-LV"/>
        </w:rPr>
        <w:t>2) esam iepazinušies ar noteiktajām prasībām un apņemamies tās ievērot un izpildīt;</w:t>
      </w:r>
    </w:p>
    <w:p w14:paraId="02386280" w14:textId="1DAB040D" w:rsidR="00E63899" w:rsidRDefault="00E63899" w:rsidP="00F1730D">
      <w:pPr>
        <w:spacing w:after="60"/>
        <w:contextualSpacing/>
        <w:jc w:val="both"/>
        <w:rPr>
          <w:rFonts w:eastAsia="Calibri"/>
          <w:color w:val="000000"/>
          <w:lang w:eastAsia="lv-LV"/>
        </w:rPr>
      </w:pPr>
      <w:r w:rsidRPr="00E63899">
        <w:rPr>
          <w:rFonts w:eastAsia="Calibri"/>
          <w:color w:val="000000"/>
          <w:lang w:eastAsia="lv-LV"/>
        </w:rPr>
        <w:t>3) visas piedāvājumā sniegtās ziņas ir patiesas</w:t>
      </w:r>
      <w:r w:rsidR="00037DE4">
        <w:rPr>
          <w:rFonts w:eastAsia="Calibri"/>
          <w:color w:val="000000"/>
          <w:lang w:eastAsia="lv-LV"/>
        </w:rPr>
        <w:t>;</w:t>
      </w:r>
    </w:p>
    <w:p w14:paraId="44C716E7" w14:textId="3D904973" w:rsidR="00037DE4" w:rsidRPr="00E63899" w:rsidRDefault="00037DE4" w:rsidP="00F1730D">
      <w:pPr>
        <w:spacing w:after="60"/>
        <w:contextualSpacing/>
        <w:jc w:val="both"/>
        <w:rPr>
          <w:rFonts w:eastAsia="Calibri"/>
          <w:color w:val="000000"/>
          <w:lang w:eastAsia="lv-LV"/>
        </w:rPr>
      </w:pPr>
      <w:r>
        <w:rPr>
          <w:rFonts w:eastAsia="Calibri"/>
          <w:color w:val="000000"/>
          <w:lang w:eastAsia="lv-LV"/>
        </w:rPr>
        <w:t>4) uz piedāvājumu iesniegšanas brīdi nav konstatējams nodokļu parāds Publisko iepirkumu likuma izpratnē.</w:t>
      </w:r>
    </w:p>
    <w:p w14:paraId="4827680B" w14:textId="77777777" w:rsidR="00E63899" w:rsidRPr="00E63899" w:rsidRDefault="00E63899" w:rsidP="00E63899">
      <w:pPr>
        <w:spacing w:after="60"/>
        <w:contextualSpacing/>
        <w:jc w:val="both"/>
        <w:rPr>
          <w:rFonts w:eastAsia="Calibri"/>
          <w:color w:val="000000"/>
          <w:lang w:eastAsia="lv-LV"/>
        </w:rPr>
      </w:pPr>
    </w:p>
    <w:p w14:paraId="2ACF59E6" w14:textId="77777777" w:rsidR="00E63899" w:rsidRPr="00E63899" w:rsidRDefault="00E63899" w:rsidP="00E63899">
      <w:pPr>
        <w:spacing w:after="60"/>
        <w:contextualSpacing/>
        <w:jc w:val="both"/>
        <w:rPr>
          <w:rFonts w:eastAsia="Calibri"/>
          <w:color w:val="000000"/>
          <w:lang w:eastAsia="lv-LV"/>
        </w:rPr>
      </w:pPr>
    </w:p>
    <w:p w14:paraId="6FB8863F" w14:textId="2F9017FE"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_________________________, atšifrējums, paraksts</w:t>
      </w:r>
      <w:r w:rsidR="00DC6587">
        <w:rPr>
          <w:rFonts w:eastAsia="Calibri"/>
          <w:color w:val="000000"/>
          <w:lang w:eastAsia="lv-LV"/>
        </w:rPr>
        <w:t>*</w:t>
      </w:r>
    </w:p>
    <w:p w14:paraId="150319D9" w14:textId="77777777" w:rsidR="00E63899" w:rsidRPr="00E63899" w:rsidRDefault="00E63899" w:rsidP="00E63899">
      <w:pPr>
        <w:spacing w:after="60"/>
        <w:contextualSpacing/>
        <w:jc w:val="both"/>
        <w:rPr>
          <w:rFonts w:eastAsia="Calibri"/>
          <w:color w:val="000000"/>
          <w:lang w:eastAsia="lv-LV"/>
        </w:rPr>
      </w:pPr>
    </w:p>
    <w:p w14:paraId="1824AB58" w14:textId="45F52DA9" w:rsidR="004B3BC9" w:rsidRDefault="00E63899" w:rsidP="00E63899">
      <w:pPr>
        <w:spacing w:after="60"/>
        <w:contextualSpacing/>
        <w:jc w:val="both"/>
        <w:rPr>
          <w:rFonts w:eastAsia="Calibri"/>
          <w:color w:val="000000"/>
          <w:lang w:eastAsia="lv-LV"/>
        </w:rPr>
      </w:pPr>
      <w:r w:rsidRPr="00E63899">
        <w:rPr>
          <w:rFonts w:eastAsia="Calibri"/>
          <w:color w:val="000000"/>
          <w:lang w:eastAsia="lv-LV"/>
        </w:rPr>
        <w:t>_______________________ datums</w:t>
      </w:r>
      <w:r w:rsidR="00DC6587">
        <w:rPr>
          <w:rFonts w:eastAsia="Calibri"/>
          <w:color w:val="000000"/>
          <w:lang w:eastAsia="lv-LV"/>
        </w:rPr>
        <w:t>*</w:t>
      </w:r>
    </w:p>
    <w:p w14:paraId="2E1D27E4" w14:textId="77777777" w:rsidR="00DC6587" w:rsidRDefault="00DC6587" w:rsidP="006E63D5">
      <w:pPr>
        <w:ind w:right="140"/>
        <w:rPr>
          <w:rFonts w:eastAsia="Calibri"/>
          <w:color w:val="000000"/>
          <w:lang w:eastAsia="lv-LV"/>
        </w:rPr>
      </w:pPr>
    </w:p>
    <w:p w14:paraId="5CB43277" w14:textId="337F1A35" w:rsidR="00625569" w:rsidRDefault="00DC6587" w:rsidP="006E63D5">
      <w:pPr>
        <w:ind w:right="140"/>
      </w:pPr>
      <w:r>
        <w:t>*neaizpilda, ja dokuments parakstīts ar drošu elektronisko parakstu</w:t>
      </w:r>
    </w:p>
    <w:p w14:paraId="632C4B08" w14:textId="77777777" w:rsidR="00DC6587" w:rsidRDefault="00DC6587" w:rsidP="006E63D5">
      <w:pPr>
        <w:ind w:right="140"/>
      </w:pPr>
    </w:p>
    <w:p w14:paraId="6A41B059" w14:textId="77777777" w:rsidR="00DA76A7" w:rsidRDefault="00DA76A7" w:rsidP="00F12A22">
      <w:pPr>
        <w:ind w:right="140"/>
        <w:jc w:val="right"/>
      </w:pPr>
    </w:p>
    <w:p w14:paraId="14E096A6" w14:textId="77777777" w:rsidR="00DA76A7" w:rsidRDefault="00DA76A7" w:rsidP="00F12A22">
      <w:pPr>
        <w:ind w:right="140"/>
        <w:jc w:val="right"/>
      </w:pPr>
    </w:p>
    <w:p w14:paraId="29DC2A23" w14:textId="77777777" w:rsidR="00DA76A7" w:rsidRDefault="00DA76A7" w:rsidP="00F12A22">
      <w:pPr>
        <w:ind w:right="140"/>
        <w:jc w:val="right"/>
      </w:pPr>
    </w:p>
    <w:p w14:paraId="5F51C930" w14:textId="77777777" w:rsidR="00DA76A7" w:rsidRDefault="00DA76A7" w:rsidP="00F12A22">
      <w:pPr>
        <w:ind w:right="140"/>
        <w:jc w:val="right"/>
      </w:pPr>
    </w:p>
    <w:p w14:paraId="1C2FB35D" w14:textId="77777777" w:rsidR="00DA76A7" w:rsidRDefault="00DA76A7" w:rsidP="00F12A22">
      <w:pPr>
        <w:ind w:right="140"/>
        <w:jc w:val="right"/>
      </w:pPr>
    </w:p>
    <w:p w14:paraId="4D45E160" w14:textId="77777777" w:rsidR="00DA76A7" w:rsidRDefault="00DA76A7" w:rsidP="00F12A22">
      <w:pPr>
        <w:ind w:right="140"/>
        <w:jc w:val="right"/>
      </w:pPr>
    </w:p>
    <w:p w14:paraId="1FADC1A4" w14:textId="77777777" w:rsidR="00DA76A7" w:rsidRDefault="00DA76A7" w:rsidP="00F12A22">
      <w:pPr>
        <w:ind w:right="140"/>
        <w:jc w:val="right"/>
      </w:pPr>
    </w:p>
    <w:p w14:paraId="2629FD77" w14:textId="77777777" w:rsidR="00DA76A7" w:rsidRDefault="00DA76A7" w:rsidP="00F12A22">
      <w:pPr>
        <w:ind w:right="140"/>
        <w:jc w:val="right"/>
      </w:pPr>
    </w:p>
    <w:p w14:paraId="3C7141E7" w14:textId="77777777" w:rsidR="00DA76A7" w:rsidRDefault="00DA76A7" w:rsidP="00F12A22">
      <w:pPr>
        <w:ind w:right="140"/>
        <w:jc w:val="right"/>
      </w:pPr>
    </w:p>
    <w:p w14:paraId="7018F35D" w14:textId="77777777" w:rsidR="00DA76A7" w:rsidRDefault="00DA76A7" w:rsidP="00C73D91">
      <w:pPr>
        <w:ind w:right="140"/>
        <w:sectPr w:rsidR="00DA76A7" w:rsidSect="00DA76A7">
          <w:pgSz w:w="12240" w:h="15840"/>
          <w:pgMar w:top="1440" w:right="1800" w:bottom="1440" w:left="1800" w:header="708" w:footer="708" w:gutter="0"/>
          <w:cols w:space="708"/>
          <w:docGrid w:linePitch="360"/>
        </w:sectPr>
      </w:pPr>
    </w:p>
    <w:p w14:paraId="2A5253C1" w14:textId="77777777" w:rsidR="00DA76A7" w:rsidRDefault="00DA76A7" w:rsidP="00F12A22">
      <w:pPr>
        <w:ind w:right="140"/>
        <w:jc w:val="right"/>
      </w:pPr>
    </w:p>
    <w:p w14:paraId="127A61FC" w14:textId="1C4F53E6" w:rsidR="00DC6587" w:rsidRDefault="00DC6587" w:rsidP="00F12A22">
      <w:pPr>
        <w:ind w:right="140"/>
        <w:jc w:val="right"/>
      </w:pPr>
      <w:r>
        <w:t>Pielikums nr.2</w:t>
      </w:r>
    </w:p>
    <w:p w14:paraId="760E114D" w14:textId="59A20884" w:rsidR="00DC6587" w:rsidRDefault="007C1043" w:rsidP="00DC6587">
      <w:pPr>
        <w:ind w:right="140"/>
        <w:jc w:val="center"/>
        <w:rPr>
          <w:b/>
        </w:rPr>
      </w:pPr>
      <w:r w:rsidRPr="00DC6587">
        <w:rPr>
          <w:b/>
        </w:rPr>
        <w:t>TEHNISKĀ SPECIFIKĀCIJA/TEHNISKAIS PIEDĀVĀJUMS</w:t>
      </w:r>
    </w:p>
    <w:p w14:paraId="5E863564" w14:textId="77777777" w:rsidR="00DC6587" w:rsidRDefault="00DC6587" w:rsidP="00DC6587">
      <w:pPr>
        <w:ind w:right="140"/>
        <w:jc w:val="center"/>
        <w:rPr>
          <w:b/>
        </w:rPr>
      </w:pPr>
    </w:p>
    <w:p w14:paraId="735F5695" w14:textId="77777777" w:rsidR="00F1730D" w:rsidRDefault="00DC6587" w:rsidP="00F1730D">
      <w:pPr>
        <w:rPr>
          <w:color w:val="000000"/>
          <w:lang w:eastAsia="lv-LV"/>
        </w:rPr>
      </w:pPr>
      <w:r w:rsidRPr="00C73D91">
        <w:t xml:space="preserve">Pakalpojuma sniegšanas mērķis: </w:t>
      </w:r>
      <w:r w:rsidR="00F1730D">
        <w:rPr>
          <w:color w:val="000000"/>
          <w:lang w:eastAsia="lv-LV"/>
        </w:rPr>
        <w:t xml:space="preserve">ROPAŽU NOVADA ĀRA TELŠU (TIRDZNIECĪBAS) AR APDRUKU IEGĀDE </w:t>
      </w:r>
    </w:p>
    <w:p w14:paraId="5DBB18F7" w14:textId="2B899A93" w:rsidR="00DC6587" w:rsidRPr="00C73D91" w:rsidRDefault="00F1730D" w:rsidP="00F1730D">
      <w:pPr>
        <w:ind w:right="140"/>
        <w:jc w:val="both"/>
      </w:pPr>
      <w:r>
        <w:rPr>
          <w:color w:val="000000"/>
          <w:lang w:eastAsia="lv-LV"/>
        </w:rPr>
        <w:t>TŪRISMA IZSTĀDĒM UN PASĀKUMIEM</w:t>
      </w:r>
      <w:r w:rsidR="00DC6587" w:rsidRPr="00C73D91">
        <w:rPr>
          <w:bCs/>
        </w:rPr>
        <w:t>.</w:t>
      </w:r>
    </w:p>
    <w:p w14:paraId="0C5786BA" w14:textId="77777777" w:rsidR="00DC6587" w:rsidRPr="00C73D91" w:rsidRDefault="00DC6587" w:rsidP="00DC6587">
      <w:pPr>
        <w:ind w:right="140"/>
        <w:jc w:val="both"/>
      </w:pPr>
    </w:p>
    <w:p w14:paraId="43A28832" w14:textId="630B0BBA" w:rsidR="00A63648" w:rsidRPr="00C73D91" w:rsidRDefault="00C73D91" w:rsidP="00DC6587">
      <w:pPr>
        <w:ind w:right="140"/>
        <w:jc w:val="both"/>
        <w:rPr>
          <w:b/>
          <w:bCs/>
        </w:rPr>
      </w:pPr>
      <w:r w:rsidRPr="00C73D91">
        <w:t xml:space="preserve">Bukleta nodošana Pasūtītājam un visu darbu un, ja nepieciešams, dokumentāciju izpilde </w:t>
      </w:r>
      <w:r w:rsidRPr="00C73D91">
        <w:rPr>
          <w:b/>
          <w:bCs/>
        </w:rPr>
        <w:t>ir jāveic ne vēlāk kā līdz</w:t>
      </w:r>
      <w:r w:rsidRPr="00C73D91">
        <w:t xml:space="preserve"> </w:t>
      </w:r>
      <w:r w:rsidRPr="00C73D91">
        <w:rPr>
          <w:b/>
          <w:bCs/>
        </w:rPr>
        <w:t>2023. gada 20. maijam.</w:t>
      </w:r>
    </w:p>
    <w:p w14:paraId="0AA970E5" w14:textId="77777777" w:rsidR="00C73D91" w:rsidRPr="00C73D91" w:rsidRDefault="00C73D91" w:rsidP="00DC6587">
      <w:pPr>
        <w:ind w:right="140"/>
        <w:jc w:val="both"/>
      </w:pPr>
    </w:p>
    <w:p w14:paraId="5F8982A5" w14:textId="203B3860" w:rsidR="00A63648" w:rsidRPr="00C73D91" w:rsidRDefault="00A63648" w:rsidP="00DC6587">
      <w:pPr>
        <w:ind w:right="140"/>
        <w:jc w:val="both"/>
      </w:pPr>
      <w:r w:rsidRPr="00C73D91">
        <w:t xml:space="preserve">Kontaktpersona: </w:t>
      </w:r>
      <w:r w:rsidR="00C73D91" w:rsidRPr="00C73D91">
        <w:t xml:space="preserve">Anna Imbrate-Siliņa, T. 29831583, e-pasts: </w:t>
      </w:r>
      <w:hyperlink r:id="rId8" w:history="1">
        <w:r w:rsidR="00C73D91" w:rsidRPr="00C73D91">
          <w:rPr>
            <w:rStyle w:val="Hipersaite"/>
          </w:rPr>
          <w:t>turisms@ropazi.lv</w:t>
        </w:r>
      </w:hyperlink>
    </w:p>
    <w:p w14:paraId="37F38334" w14:textId="77777777" w:rsidR="00C73D91" w:rsidRPr="00C73D91" w:rsidRDefault="00C73D91" w:rsidP="00DC6587">
      <w:pPr>
        <w:ind w:right="140"/>
        <w:jc w:val="both"/>
      </w:pPr>
    </w:p>
    <w:p w14:paraId="38EBC971" w14:textId="2F4ABD5E" w:rsidR="00A63648" w:rsidRPr="00C73D91" w:rsidRDefault="00A63648" w:rsidP="00DC6587">
      <w:pPr>
        <w:ind w:right="140"/>
        <w:jc w:val="both"/>
      </w:pPr>
      <w:r w:rsidRPr="00C73D91">
        <w:t>Pasūtītājs slēgs līgumu ar piegādātāju, kura piedāvātā prece atbildīs prasītajam un būs ar zemāko cenu, ja prece neatbildīs minimālajam prasītā apjomam, piegādātājam tiks paziņos par apstākli, ka cenu aptaujā viņš iesniedza neatbilstošu piedāvājumu.</w:t>
      </w:r>
    </w:p>
    <w:p w14:paraId="0D9DA7BC" w14:textId="77777777" w:rsidR="007C1043" w:rsidRDefault="007C1043" w:rsidP="00DC6587">
      <w:pPr>
        <w:ind w:right="140"/>
        <w:jc w:val="both"/>
      </w:pPr>
    </w:p>
    <w:tbl>
      <w:tblPr>
        <w:tblW w:w="12895" w:type="dxa"/>
        <w:tblLayout w:type="fixed"/>
        <w:tblCellMar>
          <w:left w:w="10" w:type="dxa"/>
          <w:right w:w="10" w:type="dxa"/>
        </w:tblCellMar>
        <w:tblLook w:val="0000" w:firstRow="0" w:lastRow="0" w:firstColumn="0" w:lastColumn="0" w:noHBand="0" w:noVBand="0"/>
      </w:tblPr>
      <w:tblGrid>
        <w:gridCol w:w="1384"/>
        <w:gridCol w:w="5686"/>
        <w:gridCol w:w="5825"/>
      </w:tblGrid>
      <w:tr w:rsidR="00F1730D" w14:paraId="14A0C929" w14:textId="788A172F" w:rsidTr="00F1730D">
        <w:tblPrEx>
          <w:tblCellMar>
            <w:top w:w="0" w:type="dxa"/>
            <w:bottom w:w="0" w:type="dxa"/>
          </w:tblCellMar>
        </w:tblPrEx>
        <w:trPr>
          <w:trHeight w:val="352"/>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7CB68" w14:textId="77777777" w:rsidR="00F1730D" w:rsidRDefault="00F1730D" w:rsidP="006926A0">
            <w:pPr>
              <w:jc w:val="center"/>
              <w:rPr>
                <w:rFonts w:ascii="Calibri Light" w:hAnsi="Calibri Light" w:cs="Calibri Light"/>
                <w:b/>
                <w:bCs/>
                <w:color w:val="000000"/>
                <w:sz w:val="20"/>
                <w:szCs w:val="20"/>
              </w:rPr>
            </w:pPr>
            <w:r>
              <w:rPr>
                <w:rFonts w:ascii="Calibri Light" w:hAnsi="Calibri Light" w:cs="Calibri Light"/>
                <w:b/>
                <w:bCs/>
                <w:color w:val="000000"/>
                <w:sz w:val="20"/>
                <w:szCs w:val="20"/>
              </w:rPr>
              <w:t>Uzdevuma nosaukums</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30197" w14:textId="77777777" w:rsidR="00F1730D" w:rsidRDefault="00F1730D" w:rsidP="006926A0">
            <w:pPr>
              <w:jc w:val="center"/>
              <w:rPr>
                <w:rFonts w:ascii="Calibri Light" w:hAnsi="Calibri Light" w:cs="Calibri Light"/>
                <w:b/>
                <w:bCs/>
                <w:color w:val="000000"/>
                <w:sz w:val="20"/>
                <w:szCs w:val="20"/>
              </w:rPr>
            </w:pPr>
            <w:r>
              <w:rPr>
                <w:rFonts w:ascii="Calibri Light" w:hAnsi="Calibri Light" w:cs="Calibri Light"/>
                <w:b/>
                <w:bCs/>
                <w:color w:val="000000"/>
                <w:sz w:val="20"/>
                <w:szCs w:val="20"/>
              </w:rPr>
              <w:t>Raksturojošie rādītāji</w:t>
            </w:r>
          </w:p>
        </w:tc>
        <w:tc>
          <w:tcPr>
            <w:tcW w:w="5825" w:type="dxa"/>
            <w:tcBorders>
              <w:top w:val="single" w:sz="4" w:space="0" w:color="000000"/>
              <w:left w:val="single" w:sz="4" w:space="0" w:color="000000"/>
              <w:bottom w:val="single" w:sz="4" w:space="0" w:color="000000"/>
              <w:right w:val="single" w:sz="4" w:space="0" w:color="000000"/>
            </w:tcBorders>
          </w:tcPr>
          <w:p w14:paraId="64A85D49" w14:textId="3F9F7DDF" w:rsidR="00F1730D" w:rsidRDefault="00F1730D" w:rsidP="006926A0">
            <w:pPr>
              <w:jc w:val="center"/>
              <w:rPr>
                <w:rFonts w:ascii="Calibri Light" w:hAnsi="Calibri Light" w:cs="Calibri Light"/>
                <w:b/>
                <w:bCs/>
                <w:color w:val="000000"/>
                <w:sz w:val="20"/>
                <w:szCs w:val="20"/>
              </w:rPr>
            </w:pPr>
            <w:r>
              <w:rPr>
                <w:rFonts w:ascii="Calibri Light" w:hAnsi="Calibri Light" w:cs="Calibri Light"/>
                <w:b/>
                <w:bCs/>
                <w:color w:val="000000"/>
                <w:sz w:val="20"/>
                <w:szCs w:val="20"/>
              </w:rPr>
              <w:t>Pretendenta piedāvājums</w:t>
            </w:r>
          </w:p>
        </w:tc>
      </w:tr>
      <w:tr w:rsidR="00F1730D" w14:paraId="726E12D5" w14:textId="2A0F930F" w:rsidTr="00F1730D">
        <w:tblPrEx>
          <w:tblCellMar>
            <w:top w:w="0" w:type="dxa"/>
            <w:bottom w:w="0" w:type="dxa"/>
          </w:tblCellMar>
        </w:tblPrEx>
        <w:trPr>
          <w:trHeight w:val="352"/>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1F26C" w14:textId="77777777" w:rsidR="00F1730D" w:rsidRDefault="00F1730D" w:rsidP="006926A0">
            <w:pPr>
              <w:rPr>
                <w:rFonts w:ascii="Calibri Light" w:hAnsi="Calibri Light" w:cs="Calibri Light"/>
                <w:b/>
                <w:bCs/>
                <w:color w:val="000000"/>
                <w:sz w:val="20"/>
                <w:szCs w:val="20"/>
              </w:rPr>
            </w:pPr>
            <w:r>
              <w:rPr>
                <w:rFonts w:ascii="Calibri Light" w:hAnsi="Calibri Light" w:cs="Calibri Light"/>
                <w:b/>
                <w:bCs/>
                <w:color w:val="000000"/>
                <w:sz w:val="20"/>
                <w:szCs w:val="20"/>
              </w:rPr>
              <w:t>Telts</w:t>
            </w:r>
          </w:p>
          <w:p w14:paraId="1DCE12D8" w14:textId="77777777" w:rsidR="00F1730D" w:rsidRDefault="00F1730D" w:rsidP="006926A0">
            <w:pPr>
              <w:rPr>
                <w:rFonts w:ascii="Calibri Light" w:hAnsi="Calibri Light" w:cs="Calibri Light"/>
                <w:b/>
                <w:bCs/>
                <w:color w:val="000000"/>
                <w:sz w:val="20"/>
                <w:szCs w:val="20"/>
              </w:rPr>
            </w:pPr>
            <w:r>
              <w:rPr>
                <w:rFonts w:ascii="Calibri Light" w:hAnsi="Calibri Light" w:cs="Calibri Light"/>
                <w:b/>
                <w:bCs/>
                <w:color w:val="000000"/>
                <w:sz w:val="20"/>
                <w:szCs w:val="20"/>
              </w:rPr>
              <w:t xml:space="preserve">Telts </w:t>
            </w:r>
            <w:proofErr w:type="spellStart"/>
            <w:r>
              <w:rPr>
                <w:rFonts w:ascii="Calibri Light" w:hAnsi="Calibri Light" w:cs="Calibri Light"/>
                <w:b/>
                <w:bCs/>
                <w:color w:val="000000"/>
                <w:sz w:val="20"/>
                <w:szCs w:val="20"/>
              </w:rPr>
              <w:t>apdruka</w:t>
            </w:r>
            <w:proofErr w:type="spellEnd"/>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BAD2" w14:textId="77777777" w:rsidR="00F1730D" w:rsidRDefault="00F1730D" w:rsidP="006926A0">
            <w:pPr>
              <w:spacing w:before="120" w:after="120"/>
            </w:pPr>
            <w:r>
              <w:rPr>
                <w:rFonts w:ascii="Calibri Light" w:hAnsi="Calibri Light" w:cs="Calibri Light"/>
                <w:b/>
                <w:sz w:val="20"/>
                <w:szCs w:val="20"/>
              </w:rPr>
              <w:t>Telts 2 gab.</w:t>
            </w:r>
          </w:p>
          <w:p w14:paraId="27CCAF4E" w14:textId="77777777" w:rsidR="00F1730D" w:rsidRDefault="00F1730D" w:rsidP="006926A0">
            <w:pPr>
              <w:spacing w:before="120" w:after="120"/>
              <w:rPr>
                <w:rFonts w:ascii="Calibri Light" w:hAnsi="Calibri Light" w:cs="Calibri Light"/>
                <w:sz w:val="20"/>
                <w:szCs w:val="20"/>
              </w:rPr>
            </w:pPr>
            <w:r>
              <w:rPr>
                <w:rFonts w:ascii="Calibri Light" w:hAnsi="Calibri Light" w:cs="Calibri Light"/>
                <w:sz w:val="20"/>
                <w:szCs w:val="20"/>
              </w:rPr>
              <w:t xml:space="preserve">Telšu </w:t>
            </w:r>
            <w:proofErr w:type="spellStart"/>
            <w:r>
              <w:rPr>
                <w:rFonts w:ascii="Calibri Light" w:hAnsi="Calibri Light" w:cs="Calibri Light"/>
                <w:sz w:val="20"/>
                <w:szCs w:val="20"/>
              </w:rPr>
              <w:t>apdruka</w:t>
            </w:r>
            <w:proofErr w:type="spellEnd"/>
            <w:r>
              <w:rPr>
                <w:rFonts w:ascii="Calibri Light" w:hAnsi="Calibri Light" w:cs="Calibri Light"/>
                <w:sz w:val="20"/>
                <w:szCs w:val="20"/>
              </w:rPr>
              <w:t xml:space="preserve"> uz horizontālajām sānu apmalēm</w:t>
            </w:r>
          </w:p>
        </w:tc>
        <w:tc>
          <w:tcPr>
            <w:tcW w:w="5825" w:type="dxa"/>
            <w:tcBorders>
              <w:top w:val="single" w:sz="4" w:space="0" w:color="000000"/>
              <w:left w:val="single" w:sz="4" w:space="0" w:color="000000"/>
              <w:bottom w:val="single" w:sz="4" w:space="0" w:color="000000"/>
              <w:right w:val="single" w:sz="4" w:space="0" w:color="000000"/>
            </w:tcBorders>
          </w:tcPr>
          <w:p w14:paraId="3289829D" w14:textId="77777777" w:rsidR="00F1730D" w:rsidRDefault="00F1730D" w:rsidP="006926A0">
            <w:pPr>
              <w:spacing w:before="120" w:after="120"/>
              <w:rPr>
                <w:rFonts w:ascii="Calibri Light" w:hAnsi="Calibri Light" w:cs="Calibri Light"/>
                <w:b/>
                <w:sz w:val="20"/>
                <w:szCs w:val="20"/>
              </w:rPr>
            </w:pPr>
          </w:p>
        </w:tc>
      </w:tr>
      <w:tr w:rsidR="00F1730D" w14:paraId="4658EAB4" w14:textId="6064848B" w:rsidTr="00F1730D">
        <w:tblPrEx>
          <w:tblCellMar>
            <w:top w:w="0" w:type="dxa"/>
            <w:bottom w:w="0" w:type="dxa"/>
          </w:tblCellMar>
        </w:tblPrEx>
        <w:trPr>
          <w:trHeight w:val="352"/>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56ADF" w14:textId="77777777" w:rsidR="00F1730D" w:rsidRDefault="00F1730D" w:rsidP="006926A0">
            <w:pPr>
              <w:rPr>
                <w:rFonts w:cs="Calibri"/>
                <w:b/>
                <w:sz w:val="20"/>
                <w:szCs w:val="20"/>
              </w:rPr>
            </w:pPr>
          </w:p>
          <w:p w14:paraId="2D71994C" w14:textId="77777777" w:rsidR="00F1730D" w:rsidRDefault="00F1730D" w:rsidP="006926A0">
            <w:r>
              <w:rPr>
                <w:rFonts w:cs="Calibri"/>
                <w:b/>
                <w:sz w:val="20"/>
                <w:szCs w:val="20"/>
              </w:rPr>
              <w:t>Telts tehniskais raksturojums un prasības</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2B97E" w14:textId="77777777" w:rsidR="00F1730D" w:rsidRDefault="00F1730D" w:rsidP="006926A0">
            <w:pPr>
              <w:spacing w:after="120"/>
              <w:jc w:val="both"/>
              <w:rPr>
                <w:rFonts w:cs="Calibri"/>
                <w:bCs/>
                <w:sz w:val="20"/>
                <w:szCs w:val="20"/>
                <w:lang w:eastAsia="lv-LV"/>
              </w:rPr>
            </w:pPr>
          </w:p>
          <w:p w14:paraId="3B632284" w14:textId="77777777" w:rsidR="00F1730D" w:rsidRDefault="00F1730D" w:rsidP="006926A0">
            <w:pPr>
              <w:rPr>
                <w:rFonts w:cs="Calibri"/>
                <w:sz w:val="20"/>
                <w:szCs w:val="20"/>
              </w:rPr>
            </w:pPr>
            <w:r>
              <w:rPr>
                <w:rFonts w:cs="Calibri"/>
                <w:sz w:val="20"/>
                <w:szCs w:val="20"/>
              </w:rPr>
              <w:t>Telts:</w:t>
            </w:r>
          </w:p>
          <w:p w14:paraId="652FF2A6" w14:textId="77777777" w:rsidR="00F1730D" w:rsidRDefault="00F1730D" w:rsidP="006926A0">
            <w:pPr>
              <w:rPr>
                <w:rFonts w:cs="Calibri"/>
                <w:sz w:val="20"/>
                <w:szCs w:val="20"/>
              </w:rPr>
            </w:pPr>
            <w:r>
              <w:rPr>
                <w:rFonts w:cs="Calibri"/>
                <w:sz w:val="20"/>
                <w:szCs w:val="20"/>
              </w:rPr>
              <w:t>Izmērs : 3 x 3 m</w:t>
            </w:r>
          </w:p>
          <w:p w14:paraId="7B7CBC31" w14:textId="77777777" w:rsidR="00F1730D" w:rsidRDefault="00F1730D" w:rsidP="006926A0">
            <w:pPr>
              <w:rPr>
                <w:rFonts w:cs="Calibri"/>
                <w:sz w:val="20"/>
                <w:szCs w:val="20"/>
              </w:rPr>
            </w:pPr>
            <w:r>
              <w:rPr>
                <w:rFonts w:cs="Calibri"/>
                <w:sz w:val="20"/>
                <w:szCs w:val="20"/>
              </w:rPr>
              <w:t>Krāsa: silti balta (krēma balta)</w:t>
            </w:r>
          </w:p>
          <w:p w14:paraId="7B4CA799" w14:textId="77777777" w:rsidR="00F1730D" w:rsidRDefault="00F1730D" w:rsidP="006926A0">
            <w:pPr>
              <w:rPr>
                <w:rFonts w:cs="Calibri"/>
                <w:sz w:val="20"/>
                <w:szCs w:val="20"/>
              </w:rPr>
            </w:pPr>
            <w:r>
              <w:rPr>
                <w:rFonts w:cs="Calibri"/>
                <w:sz w:val="20"/>
                <w:szCs w:val="20"/>
              </w:rPr>
              <w:t>Rāmja materiāls: alumīnijs</w:t>
            </w:r>
          </w:p>
          <w:p w14:paraId="46C685E7" w14:textId="77777777" w:rsidR="00F1730D" w:rsidRDefault="00F1730D" w:rsidP="006926A0">
            <w:pPr>
              <w:rPr>
                <w:rFonts w:cs="Calibri"/>
                <w:sz w:val="20"/>
                <w:szCs w:val="20"/>
              </w:rPr>
            </w:pPr>
            <w:r>
              <w:rPr>
                <w:rFonts w:cs="Calibri"/>
                <w:sz w:val="20"/>
                <w:szCs w:val="20"/>
              </w:rPr>
              <w:t>Rāmja profili : 50 mm</w:t>
            </w:r>
          </w:p>
          <w:p w14:paraId="490BC95B" w14:textId="77777777" w:rsidR="00F1730D" w:rsidRDefault="00F1730D" w:rsidP="006926A0">
            <w:pPr>
              <w:rPr>
                <w:rFonts w:cs="Calibri"/>
                <w:sz w:val="20"/>
                <w:szCs w:val="20"/>
              </w:rPr>
            </w:pPr>
            <w:r>
              <w:rPr>
                <w:rFonts w:cs="Calibri"/>
                <w:sz w:val="20"/>
                <w:szCs w:val="20"/>
              </w:rPr>
              <w:t>Profilu savienojumi: metāla</w:t>
            </w:r>
          </w:p>
          <w:p w14:paraId="64388B1D" w14:textId="77777777" w:rsidR="00F1730D" w:rsidRDefault="00F1730D" w:rsidP="006926A0">
            <w:pPr>
              <w:rPr>
                <w:rFonts w:cs="Calibri"/>
                <w:sz w:val="20"/>
                <w:szCs w:val="20"/>
              </w:rPr>
            </w:pPr>
            <w:r>
              <w:rPr>
                <w:rFonts w:cs="Calibri"/>
                <w:sz w:val="20"/>
                <w:szCs w:val="20"/>
              </w:rPr>
              <w:t>Audums: poliesters – ūdens necaurlaidīgs, viegli tīrāms</w:t>
            </w:r>
          </w:p>
          <w:p w14:paraId="683DB651" w14:textId="77777777" w:rsidR="00F1730D" w:rsidRDefault="00F1730D" w:rsidP="006926A0">
            <w:pPr>
              <w:rPr>
                <w:rFonts w:cs="Calibri"/>
                <w:sz w:val="20"/>
                <w:szCs w:val="20"/>
              </w:rPr>
            </w:pPr>
            <w:r>
              <w:rPr>
                <w:rFonts w:cs="Calibri"/>
                <w:sz w:val="20"/>
                <w:szCs w:val="20"/>
              </w:rPr>
              <w:t>Telts kāju augstums: regulējums</w:t>
            </w:r>
          </w:p>
          <w:p w14:paraId="22883903" w14:textId="77777777" w:rsidR="00F1730D" w:rsidRDefault="00F1730D" w:rsidP="006926A0">
            <w:pPr>
              <w:rPr>
                <w:rFonts w:cs="Calibri"/>
                <w:sz w:val="20"/>
                <w:szCs w:val="20"/>
              </w:rPr>
            </w:pPr>
            <w:r>
              <w:rPr>
                <w:rFonts w:cs="Calibri"/>
                <w:sz w:val="20"/>
                <w:szCs w:val="20"/>
              </w:rPr>
              <w:t>Telts uzstādīšana: viegla un ātra</w:t>
            </w:r>
          </w:p>
          <w:p w14:paraId="5EFFFE08" w14:textId="77777777" w:rsidR="00F1730D" w:rsidRDefault="00F1730D" w:rsidP="006926A0">
            <w:pPr>
              <w:rPr>
                <w:rFonts w:cs="Calibri"/>
                <w:sz w:val="20"/>
                <w:szCs w:val="20"/>
              </w:rPr>
            </w:pPr>
            <w:r>
              <w:rPr>
                <w:rFonts w:cs="Calibri"/>
                <w:sz w:val="20"/>
                <w:szCs w:val="20"/>
              </w:rPr>
              <w:t>Telts komplektācija: telts konstrukcija, jumts, sienas 4 gab. (viena ar rāvējslēdzēju), mietiņi un virves stiprināšanai, transportēšanas soma, svari telts papildus nostiprināšanai.</w:t>
            </w:r>
          </w:p>
          <w:p w14:paraId="1DC15FDC" w14:textId="77777777" w:rsidR="00F1730D" w:rsidRDefault="00F1730D" w:rsidP="006926A0">
            <w:pPr>
              <w:rPr>
                <w:rFonts w:cs="Calibri"/>
                <w:sz w:val="20"/>
                <w:szCs w:val="20"/>
              </w:rPr>
            </w:pPr>
            <w:r>
              <w:rPr>
                <w:rFonts w:cs="Calibri"/>
                <w:sz w:val="20"/>
                <w:szCs w:val="20"/>
              </w:rPr>
              <w:t xml:space="preserve">Telts </w:t>
            </w:r>
            <w:proofErr w:type="spellStart"/>
            <w:r>
              <w:rPr>
                <w:rFonts w:cs="Calibri"/>
                <w:sz w:val="20"/>
                <w:szCs w:val="20"/>
              </w:rPr>
              <w:t>apdruka</w:t>
            </w:r>
            <w:proofErr w:type="spellEnd"/>
            <w:r>
              <w:rPr>
                <w:rFonts w:cs="Calibri"/>
                <w:sz w:val="20"/>
                <w:szCs w:val="20"/>
              </w:rPr>
              <w:t xml:space="preserve">: </w:t>
            </w:r>
            <w:proofErr w:type="spellStart"/>
            <w:r>
              <w:rPr>
                <w:rFonts w:cs="Calibri"/>
                <w:sz w:val="20"/>
                <w:szCs w:val="20"/>
              </w:rPr>
              <w:t>apdruka</w:t>
            </w:r>
            <w:proofErr w:type="spellEnd"/>
            <w:r>
              <w:rPr>
                <w:rFonts w:cs="Calibri"/>
                <w:sz w:val="20"/>
                <w:szCs w:val="20"/>
              </w:rPr>
              <w:t xml:space="preserve"> uz telts horizontālajām apmalēm, visām četrām pusēm telts augšpusē - uz jumta pagarinājuma. </w:t>
            </w:r>
          </w:p>
          <w:p w14:paraId="1E87446E" w14:textId="77777777" w:rsidR="00F1730D" w:rsidRDefault="00F1730D" w:rsidP="006926A0">
            <w:pPr>
              <w:rPr>
                <w:rFonts w:cs="Calibri"/>
                <w:sz w:val="20"/>
                <w:szCs w:val="20"/>
              </w:rPr>
            </w:pPr>
          </w:p>
        </w:tc>
        <w:tc>
          <w:tcPr>
            <w:tcW w:w="5825" w:type="dxa"/>
            <w:tcBorders>
              <w:top w:val="single" w:sz="4" w:space="0" w:color="000000"/>
              <w:left w:val="single" w:sz="4" w:space="0" w:color="000000"/>
              <w:bottom w:val="single" w:sz="4" w:space="0" w:color="000000"/>
              <w:right w:val="single" w:sz="4" w:space="0" w:color="000000"/>
            </w:tcBorders>
          </w:tcPr>
          <w:p w14:paraId="0B3DBB97" w14:textId="77777777" w:rsidR="00F1730D" w:rsidRDefault="00F1730D" w:rsidP="006926A0">
            <w:pPr>
              <w:spacing w:after="120"/>
              <w:jc w:val="both"/>
              <w:rPr>
                <w:rFonts w:cs="Calibri"/>
                <w:bCs/>
                <w:sz w:val="20"/>
                <w:szCs w:val="20"/>
                <w:lang w:eastAsia="lv-LV"/>
              </w:rPr>
            </w:pPr>
          </w:p>
        </w:tc>
      </w:tr>
      <w:tr w:rsidR="00F1730D" w14:paraId="1CD39075" w14:textId="5A524354" w:rsidTr="00F1730D">
        <w:tblPrEx>
          <w:tblCellMar>
            <w:top w:w="0" w:type="dxa"/>
            <w:bottom w:w="0" w:type="dxa"/>
          </w:tblCellMar>
        </w:tblPrEx>
        <w:trPr>
          <w:trHeight w:val="352"/>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0E4D0" w14:textId="77777777" w:rsidR="00F1730D" w:rsidRDefault="00F1730D" w:rsidP="006926A0">
            <w:pPr>
              <w:rPr>
                <w:rFonts w:ascii="Calibri Light" w:hAnsi="Calibri Light" w:cs="Calibri Light"/>
                <w:b/>
                <w:bCs/>
                <w:color w:val="000000"/>
                <w:sz w:val="20"/>
                <w:szCs w:val="20"/>
              </w:rPr>
            </w:pPr>
            <w:r>
              <w:rPr>
                <w:rFonts w:ascii="Calibri Light" w:hAnsi="Calibri Light" w:cs="Calibri Light"/>
                <w:b/>
                <w:bCs/>
                <w:color w:val="000000"/>
                <w:sz w:val="20"/>
                <w:szCs w:val="20"/>
              </w:rPr>
              <w:t>Darba izpildes termiņi</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6EF34" w14:textId="77777777" w:rsidR="00F1730D" w:rsidRDefault="00F1730D" w:rsidP="006926A0">
            <w:r>
              <w:rPr>
                <w:rFonts w:ascii="Calibri Light" w:hAnsi="Calibri Light" w:cs="Calibri Light"/>
                <w:sz w:val="20"/>
                <w:szCs w:val="20"/>
              </w:rPr>
              <w:t xml:space="preserve">Telts ar </w:t>
            </w:r>
            <w:proofErr w:type="spellStart"/>
            <w:r>
              <w:rPr>
                <w:rFonts w:ascii="Calibri Light" w:hAnsi="Calibri Light" w:cs="Calibri Light"/>
                <w:sz w:val="20"/>
                <w:szCs w:val="20"/>
              </w:rPr>
              <w:t>apdruku</w:t>
            </w:r>
            <w:proofErr w:type="spellEnd"/>
            <w:r>
              <w:rPr>
                <w:rFonts w:ascii="Calibri Light" w:hAnsi="Calibri Light" w:cs="Calibri Light"/>
                <w:sz w:val="20"/>
                <w:szCs w:val="20"/>
              </w:rPr>
              <w:t xml:space="preserve"> piegāde Pasūtītājam ja nepieciešams, dokumentāciju izpilde </w:t>
            </w:r>
            <w:r>
              <w:rPr>
                <w:rFonts w:ascii="Calibri Light" w:hAnsi="Calibri Light" w:cs="Calibri Light"/>
                <w:b/>
                <w:bCs/>
                <w:sz w:val="20"/>
                <w:szCs w:val="20"/>
              </w:rPr>
              <w:t>ir jāveic ne vēlāk kā līdz</w:t>
            </w:r>
            <w:r>
              <w:rPr>
                <w:rFonts w:ascii="Calibri Light" w:hAnsi="Calibri Light" w:cs="Calibri Light"/>
                <w:sz w:val="20"/>
                <w:szCs w:val="20"/>
              </w:rPr>
              <w:t xml:space="preserve"> </w:t>
            </w:r>
            <w:r>
              <w:rPr>
                <w:rFonts w:ascii="Calibri Light" w:hAnsi="Calibri Light" w:cs="Calibri Light"/>
                <w:b/>
                <w:bCs/>
                <w:sz w:val="20"/>
                <w:szCs w:val="20"/>
              </w:rPr>
              <w:t>2023. gada 20. maijam.</w:t>
            </w:r>
          </w:p>
        </w:tc>
        <w:tc>
          <w:tcPr>
            <w:tcW w:w="5825" w:type="dxa"/>
            <w:tcBorders>
              <w:top w:val="single" w:sz="4" w:space="0" w:color="000000"/>
              <w:left w:val="single" w:sz="4" w:space="0" w:color="000000"/>
              <w:bottom w:val="single" w:sz="4" w:space="0" w:color="000000"/>
              <w:right w:val="single" w:sz="4" w:space="0" w:color="000000"/>
            </w:tcBorders>
          </w:tcPr>
          <w:p w14:paraId="20EDE58E" w14:textId="77777777" w:rsidR="00F1730D" w:rsidRDefault="00F1730D" w:rsidP="006926A0">
            <w:pPr>
              <w:rPr>
                <w:rFonts w:ascii="Calibri Light" w:hAnsi="Calibri Light" w:cs="Calibri Light"/>
                <w:sz w:val="20"/>
                <w:szCs w:val="20"/>
              </w:rPr>
            </w:pPr>
          </w:p>
        </w:tc>
      </w:tr>
    </w:tbl>
    <w:p w14:paraId="0B133011" w14:textId="74849F64" w:rsidR="00B45332" w:rsidRPr="007C1043" w:rsidRDefault="00B45332" w:rsidP="007C1043">
      <w:pPr>
        <w:ind w:right="140"/>
        <w:jc w:val="both"/>
      </w:pPr>
    </w:p>
    <w:p w14:paraId="1F41FCB7" w14:textId="77777777" w:rsidR="007C1043" w:rsidRDefault="007C1043" w:rsidP="007C1043">
      <w:pPr>
        <w:ind w:right="140"/>
        <w:jc w:val="both"/>
      </w:pPr>
    </w:p>
    <w:p w14:paraId="4188A9B5" w14:textId="77777777" w:rsidR="007C1043" w:rsidRDefault="007C1043" w:rsidP="007C1043">
      <w:pPr>
        <w:ind w:right="140"/>
        <w:jc w:val="both"/>
      </w:pPr>
    </w:p>
    <w:p w14:paraId="1B5260A5" w14:textId="77777777" w:rsidR="00DA76A7" w:rsidRDefault="00DA76A7" w:rsidP="00DC6587">
      <w:pPr>
        <w:ind w:right="140"/>
        <w:jc w:val="right"/>
      </w:pPr>
    </w:p>
    <w:p w14:paraId="69FDD8B7" w14:textId="77777777" w:rsidR="00DA76A7" w:rsidRDefault="00DA76A7" w:rsidP="00DC6587">
      <w:pPr>
        <w:ind w:right="140"/>
        <w:jc w:val="right"/>
      </w:pPr>
    </w:p>
    <w:p w14:paraId="3D88CE94" w14:textId="77777777" w:rsidR="00DA76A7" w:rsidRDefault="00DA76A7" w:rsidP="00DC6587">
      <w:pPr>
        <w:ind w:right="140"/>
        <w:jc w:val="right"/>
      </w:pPr>
    </w:p>
    <w:p w14:paraId="2E27C0CF" w14:textId="77777777" w:rsidR="00DA76A7" w:rsidRDefault="00DA76A7" w:rsidP="00DC6587">
      <w:pPr>
        <w:ind w:right="140"/>
        <w:jc w:val="right"/>
      </w:pPr>
    </w:p>
    <w:p w14:paraId="4EA18742" w14:textId="77777777" w:rsidR="00DA76A7" w:rsidRDefault="00DA76A7" w:rsidP="00DC6587">
      <w:pPr>
        <w:ind w:right="140"/>
        <w:jc w:val="right"/>
      </w:pPr>
    </w:p>
    <w:p w14:paraId="083D2B87" w14:textId="77777777" w:rsidR="00DA76A7" w:rsidRDefault="00DA76A7" w:rsidP="00DC6587">
      <w:pPr>
        <w:ind w:right="140"/>
        <w:jc w:val="right"/>
        <w:sectPr w:rsidR="00DA76A7" w:rsidSect="00DA76A7">
          <w:pgSz w:w="15840" w:h="12240" w:orient="landscape"/>
          <w:pgMar w:top="1797" w:right="1440" w:bottom="1797" w:left="1440" w:header="709" w:footer="709" w:gutter="0"/>
          <w:cols w:space="708"/>
          <w:docGrid w:linePitch="360"/>
        </w:sectPr>
      </w:pPr>
    </w:p>
    <w:p w14:paraId="0AC6B6E9" w14:textId="77777777" w:rsidR="00DA76A7" w:rsidRDefault="00DA76A7" w:rsidP="00DC6587">
      <w:pPr>
        <w:ind w:right="140"/>
        <w:jc w:val="right"/>
      </w:pPr>
    </w:p>
    <w:p w14:paraId="000F9021" w14:textId="77777777" w:rsidR="00DA76A7" w:rsidRDefault="00DA76A7" w:rsidP="00DC6587">
      <w:pPr>
        <w:ind w:right="140"/>
        <w:jc w:val="right"/>
      </w:pPr>
    </w:p>
    <w:p w14:paraId="13B99715" w14:textId="0463B47B" w:rsidR="00DC6587" w:rsidRDefault="00DC6587" w:rsidP="00DC6587">
      <w:pPr>
        <w:ind w:right="140"/>
        <w:jc w:val="right"/>
      </w:pPr>
      <w:r>
        <w:t xml:space="preserve">Pielikums Nr. 3 </w:t>
      </w:r>
    </w:p>
    <w:p w14:paraId="5549FBC7" w14:textId="200760C3" w:rsidR="00DC6587" w:rsidRPr="00DC6587" w:rsidRDefault="00DC6587" w:rsidP="00DC6587">
      <w:pPr>
        <w:ind w:right="140"/>
        <w:jc w:val="center"/>
        <w:rPr>
          <w:b/>
        </w:rPr>
      </w:pPr>
      <w:r w:rsidRPr="00DC6587">
        <w:rPr>
          <w:b/>
        </w:rPr>
        <w:t>FINANŠU PIEDĀVĀJUMS</w:t>
      </w:r>
    </w:p>
    <w:p w14:paraId="2AB5EB0F" w14:textId="77777777" w:rsidR="00DC6587" w:rsidRDefault="00DC6587" w:rsidP="00DC6587">
      <w:pPr>
        <w:ind w:right="140"/>
        <w:jc w:val="both"/>
      </w:pPr>
    </w:p>
    <w:p w14:paraId="5617E929" w14:textId="77777777" w:rsidR="00DC6587" w:rsidRDefault="00DC6587" w:rsidP="00DC6587">
      <w:pPr>
        <w:ind w:right="140"/>
        <w:jc w:val="both"/>
      </w:pPr>
    </w:p>
    <w:p w14:paraId="3ADBEBC0" w14:textId="77777777" w:rsidR="007C1043" w:rsidRDefault="00DC6587" w:rsidP="00DC6587">
      <w:pPr>
        <w:ind w:right="140"/>
        <w:jc w:val="both"/>
      </w:pPr>
      <w:r>
        <w:t xml:space="preserve">Iesniedzot šo finanšu piedāvājumu </w:t>
      </w:r>
      <w:r w:rsidR="007C1043">
        <w:t xml:space="preserve">“Pretendenta nosaukums”, </w:t>
      </w:r>
      <w:r>
        <w:t xml:space="preserve">reģistrācijas numurs _________________ apliecina, ka apņemas sniegt pakalpojumu atbilstoši cenu aptaujas Tehniskajai specifikācijai, ievērojot spēkā esošos normatīvos aktus. </w:t>
      </w:r>
    </w:p>
    <w:p w14:paraId="0FDB6EF6" w14:textId="77777777" w:rsidR="007C1043" w:rsidRDefault="007C1043" w:rsidP="00DC6587">
      <w:pPr>
        <w:ind w:right="140"/>
        <w:jc w:val="both"/>
      </w:pPr>
    </w:p>
    <w:p w14:paraId="161D3B17" w14:textId="703C8857" w:rsidR="007C1043" w:rsidRDefault="00DC6587" w:rsidP="00DC6587">
      <w:pPr>
        <w:ind w:right="140"/>
        <w:jc w:val="both"/>
      </w:pPr>
      <w:r>
        <w:t xml:space="preserve">Piedāvātajās cenās ir iekļautas visas izmaksas, kas attiecas un ir saistītas ar līguma izpildi, proti, visi ar Pakalpojumu izpildi saistītie izdevumi, un visi Latvijas Republikas normatīvajos aktos paredzētie nodokļi un nodevas, izņemot PVN. </w:t>
      </w:r>
    </w:p>
    <w:p w14:paraId="4FB396E4" w14:textId="77777777" w:rsidR="007C1043" w:rsidRDefault="007C1043" w:rsidP="00DC6587">
      <w:pPr>
        <w:ind w:right="140"/>
        <w:jc w:val="both"/>
      </w:pPr>
    </w:p>
    <w:tbl>
      <w:tblPr>
        <w:tblW w:w="9630" w:type="dxa"/>
        <w:jc w:val="center"/>
        <w:tblLayout w:type="fixed"/>
        <w:tblCellMar>
          <w:left w:w="10" w:type="dxa"/>
          <w:right w:w="10" w:type="dxa"/>
        </w:tblCellMar>
        <w:tblLook w:val="0000" w:firstRow="0" w:lastRow="0" w:firstColumn="0" w:lastColumn="0" w:noHBand="0" w:noVBand="0"/>
      </w:tblPr>
      <w:tblGrid>
        <w:gridCol w:w="7285"/>
        <w:gridCol w:w="2345"/>
      </w:tblGrid>
      <w:tr w:rsidR="00C73D91" w:rsidRPr="00C73D91" w14:paraId="5889ABD3" w14:textId="77777777" w:rsidTr="00D17882">
        <w:trPr>
          <w:jc w:val="center"/>
        </w:trPr>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6583C" w14:textId="77777777" w:rsidR="00C73D91" w:rsidRPr="00C73D91" w:rsidRDefault="00C73D91" w:rsidP="00D17882">
            <w:pPr>
              <w:jc w:val="center"/>
              <w:rPr>
                <w:b/>
              </w:rPr>
            </w:pPr>
            <w:r w:rsidRPr="00C73D91">
              <w:rPr>
                <w:b/>
              </w:rPr>
              <w:t>Līguma priekšmets</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3AE11" w14:textId="4DEF8A5A" w:rsidR="00C73D91" w:rsidRPr="00C73D91" w:rsidRDefault="00C73D91" w:rsidP="00D17882">
            <w:pPr>
              <w:jc w:val="center"/>
              <w:rPr>
                <w:b/>
              </w:rPr>
            </w:pPr>
            <w:r w:rsidRPr="00C73D91">
              <w:rPr>
                <w:b/>
              </w:rPr>
              <w:t xml:space="preserve">Līgumcena, EUR </w:t>
            </w:r>
            <w:r w:rsidR="00F1730D">
              <w:rPr>
                <w:b/>
              </w:rPr>
              <w:t>bez PVN</w:t>
            </w:r>
          </w:p>
        </w:tc>
      </w:tr>
      <w:tr w:rsidR="00C73D91" w:rsidRPr="00C73D91" w14:paraId="630A8F49" w14:textId="77777777" w:rsidTr="00D17882">
        <w:trPr>
          <w:jc w:val="center"/>
        </w:trPr>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117A4" w14:textId="77777777" w:rsidR="00F1730D" w:rsidRDefault="00F1730D" w:rsidP="00F1730D">
            <w:pPr>
              <w:rPr>
                <w:rFonts w:cs="Calibri"/>
                <w:sz w:val="20"/>
                <w:szCs w:val="20"/>
              </w:rPr>
            </w:pPr>
            <w:r>
              <w:rPr>
                <w:rFonts w:cs="Calibri"/>
                <w:sz w:val="20"/>
                <w:szCs w:val="20"/>
              </w:rPr>
              <w:t xml:space="preserve">Telts 2 </w:t>
            </w:r>
            <w:proofErr w:type="spellStart"/>
            <w:r>
              <w:rPr>
                <w:rFonts w:cs="Calibri"/>
                <w:sz w:val="20"/>
                <w:szCs w:val="20"/>
              </w:rPr>
              <w:t>gab</w:t>
            </w:r>
            <w:proofErr w:type="spellEnd"/>
            <w:r>
              <w:rPr>
                <w:rFonts w:cs="Calibri"/>
                <w:sz w:val="20"/>
                <w:szCs w:val="20"/>
              </w:rPr>
              <w:t>:</w:t>
            </w:r>
          </w:p>
          <w:p w14:paraId="02B4DDDA" w14:textId="77777777" w:rsidR="00F1730D" w:rsidRDefault="00F1730D" w:rsidP="00F1730D">
            <w:pPr>
              <w:rPr>
                <w:rFonts w:cs="Calibri"/>
                <w:sz w:val="20"/>
                <w:szCs w:val="20"/>
              </w:rPr>
            </w:pPr>
            <w:r>
              <w:rPr>
                <w:rFonts w:cs="Calibri"/>
                <w:sz w:val="20"/>
                <w:szCs w:val="20"/>
              </w:rPr>
              <w:t>Izmērs : 3 x 3 m</w:t>
            </w:r>
          </w:p>
          <w:p w14:paraId="6FAF9D8E" w14:textId="77777777" w:rsidR="00F1730D" w:rsidRDefault="00F1730D" w:rsidP="00F1730D">
            <w:pPr>
              <w:rPr>
                <w:rFonts w:cs="Calibri"/>
                <w:sz w:val="20"/>
                <w:szCs w:val="20"/>
              </w:rPr>
            </w:pPr>
            <w:r>
              <w:rPr>
                <w:rFonts w:cs="Calibri"/>
                <w:sz w:val="20"/>
                <w:szCs w:val="20"/>
              </w:rPr>
              <w:t>Krāsa: silti balta (krēma balta)</w:t>
            </w:r>
          </w:p>
          <w:p w14:paraId="3F3C349E" w14:textId="77777777" w:rsidR="00F1730D" w:rsidRDefault="00F1730D" w:rsidP="00F1730D">
            <w:pPr>
              <w:rPr>
                <w:rFonts w:cs="Calibri"/>
                <w:sz w:val="20"/>
                <w:szCs w:val="20"/>
              </w:rPr>
            </w:pPr>
            <w:r>
              <w:rPr>
                <w:rFonts w:cs="Calibri"/>
                <w:sz w:val="20"/>
                <w:szCs w:val="20"/>
              </w:rPr>
              <w:t>Rāmja materiāls: alumīnijs</w:t>
            </w:r>
          </w:p>
          <w:p w14:paraId="03BB6EB0" w14:textId="77777777" w:rsidR="00F1730D" w:rsidRDefault="00F1730D" w:rsidP="00F1730D">
            <w:pPr>
              <w:rPr>
                <w:rFonts w:cs="Calibri"/>
                <w:sz w:val="20"/>
                <w:szCs w:val="20"/>
              </w:rPr>
            </w:pPr>
            <w:r>
              <w:rPr>
                <w:rFonts w:cs="Calibri"/>
                <w:sz w:val="20"/>
                <w:szCs w:val="20"/>
              </w:rPr>
              <w:t>Rāmja profili : 50 mm</w:t>
            </w:r>
          </w:p>
          <w:p w14:paraId="48920EE2" w14:textId="77777777" w:rsidR="00F1730D" w:rsidRDefault="00F1730D" w:rsidP="00F1730D">
            <w:pPr>
              <w:rPr>
                <w:rFonts w:cs="Calibri"/>
                <w:sz w:val="20"/>
                <w:szCs w:val="20"/>
              </w:rPr>
            </w:pPr>
            <w:r>
              <w:rPr>
                <w:rFonts w:cs="Calibri"/>
                <w:sz w:val="20"/>
                <w:szCs w:val="20"/>
              </w:rPr>
              <w:t>Profilu savienojumi: metāla</w:t>
            </w:r>
          </w:p>
          <w:p w14:paraId="2651CFBE" w14:textId="77777777" w:rsidR="00F1730D" w:rsidRDefault="00F1730D" w:rsidP="00F1730D">
            <w:pPr>
              <w:rPr>
                <w:rFonts w:cs="Calibri"/>
                <w:sz w:val="20"/>
                <w:szCs w:val="20"/>
              </w:rPr>
            </w:pPr>
            <w:r>
              <w:rPr>
                <w:rFonts w:cs="Calibri"/>
                <w:sz w:val="20"/>
                <w:szCs w:val="20"/>
              </w:rPr>
              <w:t>Audums: poliesters – ūdens necaurlaidīgs, viegli tīrāms</w:t>
            </w:r>
          </w:p>
          <w:p w14:paraId="2B9B651F" w14:textId="77777777" w:rsidR="00F1730D" w:rsidRDefault="00F1730D" w:rsidP="00F1730D">
            <w:pPr>
              <w:rPr>
                <w:rFonts w:cs="Calibri"/>
                <w:sz w:val="20"/>
                <w:szCs w:val="20"/>
              </w:rPr>
            </w:pPr>
            <w:r>
              <w:rPr>
                <w:rFonts w:cs="Calibri"/>
                <w:sz w:val="20"/>
                <w:szCs w:val="20"/>
              </w:rPr>
              <w:t>Telts kāju augstums: regulējums</w:t>
            </w:r>
          </w:p>
          <w:p w14:paraId="0383197A" w14:textId="77777777" w:rsidR="00F1730D" w:rsidRDefault="00F1730D" w:rsidP="00F1730D">
            <w:pPr>
              <w:rPr>
                <w:rFonts w:cs="Calibri"/>
                <w:sz w:val="20"/>
                <w:szCs w:val="20"/>
              </w:rPr>
            </w:pPr>
            <w:r>
              <w:rPr>
                <w:rFonts w:cs="Calibri"/>
                <w:sz w:val="20"/>
                <w:szCs w:val="20"/>
              </w:rPr>
              <w:t>Telts uzstādīšana: viegla un ātra</w:t>
            </w:r>
          </w:p>
          <w:p w14:paraId="57750E2C" w14:textId="77777777" w:rsidR="00F1730D" w:rsidRDefault="00F1730D" w:rsidP="00F1730D">
            <w:pPr>
              <w:rPr>
                <w:rFonts w:cs="Calibri"/>
                <w:sz w:val="20"/>
                <w:szCs w:val="20"/>
              </w:rPr>
            </w:pPr>
            <w:r>
              <w:rPr>
                <w:rFonts w:cs="Calibri"/>
                <w:sz w:val="20"/>
                <w:szCs w:val="20"/>
              </w:rPr>
              <w:t>Telts komplektācija: telts konstrukcija, jumts, sienas 4 gab. (viena ar rāvējslēdzēju), mietiņi un virves stiprināšanai, transportēšanas soma, svari telts papildus nostiprināšanai.</w:t>
            </w:r>
          </w:p>
          <w:p w14:paraId="40AD984F" w14:textId="77777777" w:rsidR="00F1730D" w:rsidRDefault="00F1730D" w:rsidP="00F1730D">
            <w:pPr>
              <w:rPr>
                <w:rFonts w:cs="Calibri"/>
                <w:sz w:val="20"/>
                <w:szCs w:val="20"/>
              </w:rPr>
            </w:pPr>
          </w:p>
          <w:p w14:paraId="635A9385" w14:textId="5EB8DEDF" w:rsidR="00C73D91" w:rsidRPr="00C73D91" w:rsidRDefault="00F1730D" w:rsidP="00F1730D">
            <w:pPr>
              <w:spacing w:line="240" w:lineRule="exact"/>
            </w:pPr>
            <w:r>
              <w:rPr>
                <w:rFonts w:cs="Calibri"/>
                <w:sz w:val="20"/>
                <w:szCs w:val="20"/>
              </w:rPr>
              <w:t xml:space="preserve">Telts </w:t>
            </w:r>
            <w:proofErr w:type="spellStart"/>
            <w:r>
              <w:rPr>
                <w:rFonts w:cs="Calibri"/>
                <w:sz w:val="20"/>
                <w:szCs w:val="20"/>
              </w:rPr>
              <w:t>apdruka</w:t>
            </w:r>
            <w:proofErr w:type="spellEnd"/>
            <w:r>
              <w:rPr>
                <w:rFonts w:cs="Calibri"/>
                <w:sz w:val="20"/>
                <w:szCs w:val="20"/>
              </w:rPr>
              <w:t xml:space="preserve">: </w:t>
            </w:r>
            <w:proofErr w:type="spellStart"/>
            <w:r>
              <w:rPr>
                <w:rFonts w:cs="Calibri"/>
                <w:sz w:val="20"/>
                <w:szCs w:val="20"/>
              </w:rPr>
              <w:t>apdruka</w:t>
            </w:r>
            <w:proofErr w:type="spellEnd"/>
            <w:r>
              <w:rPr>
                <w:rFonts w:cs="Calibri"/>
                <w:sz w:val="20"/>
                <w:szCs w:val="20"/>
              </w:rPr>
              <w:t xml:space="preserve"> uz telts horizontālajām apmalēm, visām četrām pusēm telts augšpusē - uz jumta pagarinājuma.</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A3AB2" w14:textId="77777777" w:rsidR="00C73D91" w:rsidRPr="00C73D91" w:rsidRDefault="00C73D91" w:rsidP="00D17882">
            <w:pPr>
              <w:jc w:val="center"/>
              <w:rPr>
                <w:bCs/>
              </w:rPr>
            </w:pPr>
          </w:p>
        </w:tc>
      </w:tr>
      <w:tr w:rsidR="00C73D91" w:rsidRPr="00C73D91" w14:paraId="352F752E" w14:textId="77777777" w:rsidTr="00D17882">
        <w:trPr>
          <w:jc w:val="center"/>
        </w:trPr>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7CE72" w14:textId="66BAACD1" w:rsidR="00C73D91" w:rsidRPr="00C73D91" w:rsidRDefault="00C73D91" w:rsidP="00D17882">
            <w:pPr>
              <w:jc w:val="right"/>
              <w:rPr>
                <w:b/>
                <w:sz w:val="20"/>
                <w:szCs w:val="20"/>
              </w:rPr>
            </w:pPr>
            <w:r w:rsidRPr="00C73D91">
              <w:rPr>
                <w:b/>
                <w:sz w:val="20"/>
                <w:szCs w:val="20"/>
              </w:rPr>
              <w:t xml:space="preserve">Izmaksas kopā </w:t>
            </w:r>
            <w:r w:rsidR="00F1730D">
              <w:rPr>
                <w:b/>
                <w:sz w:val="20"/>
                <w:szCs w:val="20"/>
              </w:rPr>
              <w:t>bez PVN</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7A69C" w14:textId="77777777" w:rsidR="00C73D91" w:rsidRPr="00C73D91" w:rsidRDefault="00C73D91" w:rsidP="00D17882">
            <w:pPr>
              <w:jc w:val="center"/>
              <w:rPr>
                <w:bCs/>
              </w:rPr>
            </w:pPr>
          </w:p>
        </w:tc>
      </w:tr>
      <w:tr w:rsidR="00F1730D" w:rsidRPr="00C73D91" w14:paraId="1D4C4790" w14:textId="77777777" w:rsidTr="00D17882">
        <w:trPr>
          <w:jc w:val="center"/>
        </w:trPr>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979F0" w14:textId="03D27884" w:rsidR="00F1730D" w:rsidRPr="00C73D91" w:rsidRDefault="00F1730D" w:rsidP="00D17882">
            <w:pPr>
              <w:jc w:val="right"/>
              <w:rPr>
                <w:b/>
                <w:sz w:val="20"/>
                <w:szCs w:val="20"/>
              </w:rPr>
            </w:pPr>
            <w:r>
              <w:rPr>
                <w:b/>
                <w:sz w:val="20"/>
                <w:szCs w:val="20"/>
              </w:rPr>
              <w:t>PVN</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27C8B8" w14:textId="77777777" w:rsidR="00F1730D" w:rsidRPr="00C73D91" w:rsidRDefault="00F1730D" w:rsidP="00D17882">
            <w:pPr>
              <w:jc w:val="center"/>
              <w:rPr>
                <w:bCs/>
              </w:rPr>
            </w:pPr>
          </w:p>
        </w:tc>
      </w:tr>
      <w:tr w:rsidR="00F1730D" w:rsidRPr="00C73D91" w14:paraId="21DA88F8" w14:textId="77777777" w:rsidTr="00D17882">
        <w:trPr>
          <w:jc w:val="center"/>
        </w:trPr>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548B1" w14:textId="3504E87B" w:rsidR="00F1730D" w:rsidRPr="00C73D91" w:rsidRDefault="00F1730D" w:rsidP="00D17882">
            <w:pPr>
              <w:jc w:val="right"/>
              <w:rPr>
                <w:b/>
                <w:sz w:val="20"/>
                <w:szCs w:val="20"/>
              </w:rPr>
            </w:pPr>
            <w:r w:rsidRPr="00C73D91">
              <w:rPr>
                <w:b/>
                <w:sz w:val="20"/>
                <w:szCs w:val="20"/>
              </w:rPr>
              <w:t>Izmaksas kopā iekļaujot visus nodokļus</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28239" w14:textId="77777777" w:rsidR="00F1730D" w:rsidRPr="00C73D91" w:rsidRDefault="00F1730D" w:rsidP="00D17882">
            <w:pPr>
              <w:jc w:val="center"/>
              <w:rPr>
                <w:bCs/>
              </w:rPr>
            </w:pPr>
          </w:p>
        </w:tc>
      </w:tr>
    </w:tbl>
    <w:p w14:paraId="37B08178" w14:textId="77777777" w:rsidR="007C1043" w:rsidRDefault="007C1043" w:rsidP="00DC6587">
      <w:pPr>
        <w:ind w:right="140"/>
        <w:jc w:val="both"/>
      </w:pPr>
    </w:p>
    <w:p w14:paraId="5D475B8D" w14:textId="77777777" w:rsidR="007C1043" w:rsidRDefault="007C1043" w:rsidP="00DC6587">
      <w:pPr>
        <w:ind w:right="140"/>
        <w:jc w:val="both"/>
      </w:pPr>
    </w:p>
    <w:p w14:paraId="064B15B4" w14:textId="77777777" w:rsidR="007C1043" w:rsidRDefault="007C1043" w:rsidP="00DC6587">
      <w:pPr>
        <w:ind w:right="140"/>
        <w:jc w:val="both"/>
      </w:pPr>
    </w:p>
    <w:p w14:paraId="46E46FD7" w14:textId="77777777" w:rsidR="007C1043" w:rsidRDefault="00DC6587" w:rsidP="00DC6587">
      <w:pPr>
        <w:ind w:right="140"/>
        <w:jc w:val="both"/>
      </w:pPr>
      <w:r>
        <w:t xml:space="preserve">Visas cenas ir norādāmas ar 2 (divām) zīmēm aiz komata. </w:t>
      </w:r>
    </w:p>
    <w:p w14:paraId="4DF0EC3A" w14:textId="1ACE874B" w:rsidR="007C1043" w:rsidRDefault="00DC6587" w:rsidP="00DC6587">
      <w:pPr>
        <w:ind w:right="140"/>
        <w:jc w:val="both"/>
      </w:pPr>
      <w:r>
        <w:t xml:space="preserve">Norādītās cenas ir saistošas līguma izpildē. </w:t>
      </w:r>
    </w:p>
    <w:p w14:paraId="0028F56F" w14:textId="28FD6719" w:rsidR="00F441AF" w:rsidRDefault="00F441AF" w:rsidP="00DC6587">
      <w:pPr>
        <w:ind w:right="140"/>
        <w:jc w:val="both"/>
      </w:pPr>
      <w:r>
        <w:t>*Vērtējamā cena</w:t>
      </w:r>
    </w:p>
    <w:p w14:paraId="4C5C625B" w14:textId="77777777" w:rsidR="007C1043" w:rsidRDefault="007C1043" w:rsidP="00DC6587">
      <w:pPr>
        <w:ind w:right="140"/>
        <w:jc w:val="both"/>
      </w:pPr>
    </w:p>
    <w:p w14:paraId="0F360F09" w14:textId="77777777" w:rsidR="007C1043" w:rsidRDefault="007C1043" w:rsidP="00DC6587">
      <w:pPr>
        <w:ind w:right="140"/>
        <w:jc w:val="both"/>
      </w:pPr>
    </w:p>
    <w:p w14:paraId="27EB74CF" w14:textId="77777777" w:rsidR="007C1043" w:rsidRDefault="00DC6587" w:rsidP="00DC6587">
      <w:pPr>
        <w:ind w:right="140"/>
        <w:jc w:val="both"/>
      </w:pPr>
      <w:r>
        <w:t xml:space="preserve">_________________________, atšifrējums, paraksts* </w:t>
      </w:r>
    </w:p>
    <w:p w14:paraId="316478CE" w14:textId="77777777" w:rsidR="007C1043" w:rsidRDefault="007C1043" w:rsidP="00DC6587">
      <w:pPr>
        <w:ind w:right="140"/>
        <w:jc w:val="both"/>
      </w:pPr>
    </w:p>
    <w:p w14:paraId="767B34B9" w14:textId="77777777" w:rsidR="007C1043" w:rsidRDefault="00DC6587" w:rsidP="00DC6587">
      <w:pPr>
        <w:ind w:right="140"/>
        <w:jc w:val="both"/>
      </w:pPr>
      <w:r>
        <w:t xml:space="preserve">_______________________ datums* </w:t>
      </w:r>
    </w:p>
    <w:p w14:paraId="4CB15490" w14:textId="77777777" w:rsidR="007C1043" w:rsidRDefault="007C1043" w:rsidP="00DC6587">
      <w:pPr>
        <w:ind w:right="140"/>
        <w:jc w:val="both"/>
      </w:pPr>
    </w:p>
    <w:p w14:paraId="477238F6" w14:textId="6FA29EC1" w:rsidR="00DC6587" w:rsidRPr="00DC6587" w:rsidRDefault="00DC6587" w:rsidP="00DC6587">
      <w:pPr>
        <w:ind w:right="140"/>
        <w:jc w:val="both"/>
        <w:rPr>
          <w:b/>
          <w:color w:val="000000"/>
          <w:lang w:eastAsia="lv-LV"/>
        </w:rPr>
      </w:pPr>
      <w:r>
        <w:t>*neaizpilda, ja dokuments parakstīts ar drošu elektronisko paraksts</w:t>
      </w:r>
    </w:p>
    <w:sectPr w:rsidR="00DC6587" w:rsidRPr="00DC6587" w:rsidSect="00DA76A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09A1F" w14:textId="77777777" w:rsidR="00AF789B" w:rsidRDefault="00AF789B" w:rsidP="00464B99">
      <w:r>
        <w:separator/>
      </w:r>
    </w:p>
  </w:endnote>
  <w:endnote w:type="continuationSeparator" w:id="0">
    <w:p w14:paraId="3BC87120" w14:textId="77777777" w:rsidR="00AF789B" w:rsidRDefault="00AF789B" w:rsidP="0046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swiss"/>
    <w:pitch w:val="variable"/>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90D53" w14:textId="77777777" w:rsidR="00AF789B" w:rsidRDefault="00AF789B" w:rsidP="00464B99">
      <w:r>
        <w:separator/>
      </w:r>
    </w:p>
  </w:footnote>
  <w:footnote w:type="continuationSeparator" w:id="0">
    <w:p w14:paraId="43A0B0A3" w14:textId="77777777" w:rsidR="00AF789B" w:rsidRDefault="00AF789B" w:rsidP="00464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1DA1"/>
    <w:multiLevelType w:val="hybridMultilevel"/>
    <w:tmpl w:val="35545A0A"/>
    <w:lvl w:ilvl="0" w:tplc="0322670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B934509"/>
    <w:multiLevelType w:val="hybridMultilevel"/>
    <w:tmpl w:val="2DC2F688"/>
    <w:lvl w:ilvl="0" w:tplc="066E227E">
      <w:start w:val="1"/>
      <w:numFmt w:val="decimal"/>
      <w:lvlText w:val="%1."/>
      <w:lvlJc w:val="left"/>
      <w:pPr>
        <w:ind w:left="1080" w:hanging="360"/>
      </w:pPr>
      <w:rPr>
        <w:rFonts w:hint="default"/>
      </w:rPr>
    </w:lvl>
    <w:lvl w:ilvl="1" w:tplc="9E1AF30E" w:tentative="1">
      <w:start w:val="1"/>
      <w:numFmt w:val="lowerLetter"/>
      <w:lvlText w:val="%2."/>
      <w:lvlJc w:val="left"/>
      <w:pPr>
        <w:ind w:left="1800" w:hanging="360"/>
      </w:pPr>
    </w:lvl>
    <w:lvl w:ilvl="2" w:tplc="29144FE0" w:tentative="1">
      <w:start w:val="1"/>
      <w:numFmt w:val="lowerRoman"/>
      <w:lvlText w:val="%3."/>
      <w:lvlJc w:val="right"/>
      <w:pPr>
        <w:ind w:left="2520" w:hanging="180"/>
      </w:pPr>
    </w:lvl>
    <w:lvl w:ilvl="3" w:tplc="B3AA0262" w:tentative="1">
      <w:start w:val="1"/>
      <w:numFmt w:val="decimal"/>
      <w:lvlText w:val="%4."/>
      <w:lvlJc w:val="left"/>
      <w:pPr>
        <w:ind w:left="3240" w:hanging="360"/>
      </w:pPr>
    </w:lvl>
    <w:lvl w:ilvl="4" w:tplc="B32040AA" w:tentative="1">
      <w:start w:val="1"/>
      <w:numFmt w:val="lowerLetter"/>
      <w:lvlText w:val="%5."/>
      <w:lvlJc w:val="left"/>
      <w:pPr>
        <w:ind w:left="3960" w:hanging="360"/>
      </w:pPr>
    </w:lvl>
    <w:lvl w:ilvl="5" w:tplc="354CFEB2" w:tentative="1">
      <w:start w:val="1"/>
      <w:numFmt w:val="lowerRoman"/>
      <w:lvlText w:val="%6."/>
      <w:lvlJc w:val="right"/>
      <w:pPr>
        <w:ind w:left="4680" w:hanging="180"/>
      </w:pPr>
    </w:lvl>
    <w:lvl w:ilvl="6" w:tplc="81843F50" w:tentative="1">
      <w:start w:val="1"/>
      <w:numFmt w:val="decimal"/>
      <w:lvlText w:val="%7."/>
      <w:lvlJc w:val="left"/>
      <w:pPr>
        <w:ind w:left="5400" w:hanging="360"/>
      </w:pPr>
    </w:lvl>
    <w:lvl w:ilvl="7" w:tplc="539CF9D0" w:tentative="1">
      <w:start w:val="1"/>
      <w:numFmt w:val="lowerLetter"/>
      <w:lvlText w:val="%8."/>
      <w:lvlJc w:val="left"/>
      <w:pPr>
        <w:ind w:left="6120" w:hanging="360"/>
      </w:pPr>
    </w:lvl>
    <w:lvl w:ilvl="8" w:tplc="31804844" w:tentative="1">
      <w:start w:val="1"/>
      <w:numFmt w:val="lowerRoman"/>
      <w:lvlText w:val="%9."/>
      <w:lvlJc w:val="right"/>
      <w:pPr>
        <w:ind w:left="6840" w:hanging="180"/>
      </w:p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4" w15:restartNumberingAfterBreak="0">
    <w:nsid w:val="213A6629"/>
    <w:multiLevelType w:val="hybridMultilevel"/>
    <w:tmpl w:val="E4B45418"/>
    <w:lvl w:ilvl="0" w:tplc="41FA942C">
      <w:start w:val="1"/>
      <w:numFmt w:val="decimal"/>
      <w:lvlText w:val="1.%1."/>
      <w:lvlJc w:val="left"/>
      <w:pPr>
        <w:ind w:left="1440" w:hanging="360"/>
      </w:pPr>
      <w:rPr>
        <w:b w:val="0"/>
        <w:bCs w:val="0"/>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5" w15:restartNumberingAfterBreak="0">
    <w:nsid w:val="24BC6D5E"/>
    <w:multiLevelType w:val="hybridMultilevel"/>
    <w:tmpl w:val="C2FE3F64"/>
    <w:lvl w:ilvl="0" w:tplc="DF6CF05C">
      <w:start w:val="1"/>
      <w:numFmt w:val="decimal"/>
      <w:lvlText w:val="%1."/>
      <w:lvlJc w:val="left"/>
      <w:pPr>
        <w:ind w:left="720" w:hanging="360"/>
      </w:pPr>
      <w:rPr>
        <w:rFonts w:hint="default"/>
        <w:color w:val="000000"/>
        <w:sz w:val="24"/>
      </w:rPr>
    </w:lvl>
    <w:lvl w:ilvl="1" w:tplc="910CFB5E" w:tentative="1">
      <w:start w:val="1"/>
      <w:numFmt w:val="lowerLetter"/>
      <w:lvlText w:val="%2."/>
      <w:lvlJc w:val="left"/>
      <w:pPr>
        <w:ind w:left="1440" w:hanging="360"/>
      </w:pPr>
    </w:lvl>
    <w:lvl w:ilvl="2" w:tplc="DF70554C" w:tentative="1">
      <w:start w:val="1"/>
      <w:numFmt w:val="lowerRoman"/>
      <w:lvlText w:val="%3."/>
      <w:lvlJc w:val="right"/>
      <w:pPr>
        <w:ind w:left="2160" w:hanging="180"/>
      </w:pPr>
    </w:lvl>
    <w:lvl w:ilvl="3" w:tplc="B0181E96" w:tentative="1">
      <w:start w:val="1"/>
      <w:numFmt w:val="decimal"/>
      <w:lvlText w:val="%4."/>
      <w:lvlJc w:val="left"/>
      <w:pPr>
        <w:ind w:left="2880" w:hanging="360"/>
      </w:pPr>
    </w:lvl>
    <w:lvl w:ilvl="4" w:tplc="A86E0D60" w:tentative="1">
      <w:start w:val="1"/>
      <w:numFmt w:val="lowerLetter"/>
      <w:lvlText w:val="%5."/>
      <w:lvlJc w:val="left"/>
      <w:pPr>
        <w:ind w:left="3600" w:hanging="360"/>
      </w:pPr>
    </w:lvl>
    <w:lvl w:ilvl="5" w:tplc="7B8289B6" w:tentative="1">
      <w:start w:val="1"/>
      <w:numFmt w:val="lowerRoman"/>
      <w:lvlText w:val="%6."/>
      <w:lvlJc w:val="right"/>
      <w:pPr>
        <w:ind w:left="4320" w:hanging="180"/>
      </w:pPr>
    </w:lvl>
    <w:lvl w:ilvl="6" w:tplc="A43C3450" w:tentative="1">
      <w:start w:val="1"/>
      <w:numFmt w:val="decimal"/>
      <w:lvlText w:val="%7."/>
      <w:lvlJc w:val="left"/>
      <w:pPr>
        <w:ind w:left="5040" w:hanging="360"/>
      </w:pPr>
    </w:lvl>
    <w:lvl w:ilvl="7" w:tplc="49BE912E" w:tentative="1">
      <w:start w:val="1"/>
      <w:numFmt w:val="lowerLetter"/>
      <w:lvlText w:val="%8."/>
      <w:lvlJc w:val="left"/>
      <w:pPr>
        <w:ind w:left="5760" w:hanging="360"/>
      </w:pPr>
    </w:lvl>
    <w:lvl w:ilvl="8" w:tplc="0ED69BF8" w:tentative="1">
      <w:start w:val="1"/>
      <w:numFmt w:val="lowerRoman"/>
      <w:lvlText w:val="%9."/>
      <w:lvlJc w:val="right"/>
      <w:pPr>
        <w:ind w:left="6480" w:hanging="180"/>
      </w:pPr>
    </w:lvl>
  </w:abstractNum>
  <w:abstractNum w:abstractNumId="6" w15:restartNumberingAfterBreak="0">
    <w:nsid w:val="29124E61"/>
    <w:multiLevelType w:val="hybridMultilevel"/>
    <w:tmpl w:val="38AC7430"/>
    <w:lvl w:ilvl="0" w:tplc="D04A424A">
      <w:start w:val="1"/>
      <w:numFmt w:val="decimal"/>
      <w:lvlText w:val="7.%1."/>
      <w:lvlJc w:val="left"/>
      <w:pPr>
        <w:ind w:left="2880" w:hanging="360"/>
      </w:pPr>
    </w:lvl>
    <w:lvl w:ilvl="1" w:tplc="DB7CA036">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9753925"/>
    <w:multiLevelType w:val="multilevel"/>
    <w:tmpl w:val="FC063A5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298E715A"/>
    <w:multiLevelType w:val="multilevel"/>
    <w:tmpl w:val="D716FEC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7E77F5"/>
    <w:multiLevelType w:val="multilevel"/>
    <w:tmpl w:val="771268A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2EB22F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572F1C"/>
    <w:multiLevelType w:val="hybridMultilevel"/>
    <w:tmpl w:val="882A290C"/>
    <w:lvl w:ilvl="0" w:tplc="AFD86304">
      <w:start w:val="1"/>
      <w:numFmt w:val="decimal"/>
      <w:lvlText w:val="4.%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3"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1D446E4"/>
    <w:multiLevelType w:val="multilevel"/>
    <w:tmpl w:val="432C3AA0"/>
    <w:lvl w:ilvl="0">
      <w:start w:val="1"/>
      <w:numFmt w:val="decimal"/>
      <w:pStyle w:val="1p"/>
      <w:suff w:val="nothing"/>
      <w:lvlText w:val="%1."/>
      <w:lvlJc w:val="left"/>
      <w:pPr>
        <w:ind w:left="3905" w:hanging="360"/>
      </w:pPr>
      <w:rPr>
        <w:rFonts w:ascii="Times New Roman" w:hAnsi="Times New Roman" w:cs="Times New Roman" w:hint="default"/>
        <w:sz w:val="24"/>
        <w:szCs w:val="24"/>
      </w:rPr>
    </w:lvl>
    <w:lvl w:ilvl="1">
      <w:start w:val="1"/>
      <w:numFmt w:val="decimal"/>
      <w:pStyle w:val="11p"/>
      <w:suff w:val="nothing"/>
      <w:lvlText w:val="%1.%2."/>
      <w:lvlJc w:val="left"/>
      <w:pPr>
        <w:ind w:left="792" w:hanging="432"/>
      </w:pPr>
    </w:lvl>
    <w:lvl w:ilvl="2">
      <w:start w:val="1"/>
      <w:numFmt w:val="decimal"/>
      <w:pStyle w:val="111p"/>
      <w:suff w:val="nothing"/>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70C00C7"/>
    <w:multiLevelType w:val="hybridMultilevel"/>
    <w:tmpl w:val="80803DE6"/>
    <w:lvl w:ilvl="0" w:tplc="FFFFFFFF">
      <w:start w:val="1"/>
      <w:numFmt w:val="decimal"/>
      <w:lvlText w:val="3.3.%1."/>
      <w:lvlJc w:val="left"/>
      <w:pPr>
        <w:ind w:left="852" w:hanging="360"/>
      </w:pPr>
    </w:lvl>
    <w:lvl w:ilvl="1" w:tplc="F500A4B4">
      <w:start w:val="1"/>
      <w:numFmt w:val="decimal"/>
      <w:lvlText w:val="3.3.%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84A3582"/>
    <w:multiLevelType w:val="hybridMultilevel"/>
    <w:tmpl w:val="F656D6BC"/>
    <w:lvl w:ilvl="0" w:tplc="5F1660AE">
      <w:start w:val="1"/>
      <w:numFmt w:val="upperRoman"/>
      <w:lvlText w:val="%1I."/>
      <w:lvlJc w:val="left"/>
      <w:pPr>
        <w:ind w:left="862" w:hanging="360"/>
      </w:pPr>
      <w:rPr>
        <w:rFonts w:hint="default"/>
      </w:rPr>
    </w:lvl>
    <w:lvl w:ilvl="1" w:tplc="8B26928C" w:tentative="1">
      <w:start w:val="1"/>
      <w:numFmt w:val="lowerLetter"/>
      <w:lvlText w:val="%2."/>
      <w:lvlJc w:val="left"/>
      <w:pPr>
        <w:ind w:left="1582" w:hanging="360"/>
      </w:pPr>
    </w:lvl>
    <w:lvl w:ilvl="2" w:tplc="6A4679B4" w:tentative="1">
      <w:start w:val="1"/>
      <w:numFmt w:val="lowerRoman"/>
      <w:lvlText w:val="%3."/>
      <w:lvlJc w:val="right"/>
      <w:pPr>
        <w:ind w:left="2302" w:hanging="180"/>
      </w:pPr>
    </w:lvl>
    <w:lvl w:ilvl="3" w:tplc="63E82356" w:tentative="1">
      <w:start w:val="1"/>
      <w:numFmt w:val="decimal"/>
      <w:lvlText w:val="%4."/>
      <w:lvlJc w:val="left"/>
      <w:pPr>
        <w:ind w:left="3022" w:hanging="360"/>
      </w:pPr>
    </w:lvl>
    <w:lvl w:ilvl="4" w:tplc="06D20C34" w:tentative="1">
      <w:start w:val="1"/>
      <w:numFmt w:val="lowerLetter"/>
      <w:lvlText w:val="%5."/>
      <w:lvlJc w:val="left"/>
      <w:pPr>
        <w:ind w:left="3742" w:hanging="360"/>
      </w:pPr>
    </w:lvl>
    <w:lvl w:ilvl="5" w:tplc="AD4EF644" w:tentative="1">
      <w:start w:val="1"/>
      <w:numFmt w:val="lowerRoman"/>
      <w:lvlText w:val="%6."/>
      <w:lvlJc w:val="right"/>
      <w:pPr>
        <w:ind w:left="4462" w:hanging="180"/>
      </w:pPr>
    </w:lvl>
    <w:lvl w:ilvl="6" w:tplc="4CC82C18" w:tentative="1">
      <w:start w:val="1"/>
      <w:numFmt w:val="decimal"/>
      <w:lvlText w:val="%7."/>
      <w:lvlJc w:val="left"/>
      <w:pPr>
        <w:ind w:left="5182" w:hanging="360"/>
      </w:pPr>
    </w:lvl>
    <w:lvl w:ilvl="7" w:tplc="0C0202F2" w:tentative="1">
      <w:start w:val="1"/>
      <w:numFmt w:val="lowerLetter"/>
      <w:lvlText w:val="%8."/>
      <w:lvlJc w:val="left"/>
      <w:pPr>
        <w:ind w:left="5902" w:hanging="360"/>
      </w:pPr>
    </w:lvl>
    <w:lvl w:ilvl="8" w:tplc="44ECA45C" w:tentative="1">
      <w:start w:val="1"/>
      <w:numFmt w:val="lowerRoman"/>
      <w:lvlText w:val="%9."/>
      <w:lvlJc w:val="right"/>
      <w:pPr>
        <w:ind w:left="6622" w:hanging="180"/>
      </w:pPr>
    </w:lvl>
  </w:abstractNum>
  <w:abstractNum w:abstractNumId="17" w15:restartNumberingAfterBreak="0">
    <w:nsid w:val="3C7D4EC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467242"/>
    <w:multiLevelType w:val="hybridMultilevel"/>
    <w:tmpl w:val="E312E6E6"/>
    <w:lvl w:ilvl="0" w:tplc="9E70965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3F0F63CB"/>
    <w:multiLevelType w:val="hybridMultilevel"/>
    <w:tmpl w:val="E48C5136"/>
    <w:lvl w:ilvl="0" w:tplc="380EEB7C">
      <w:start w:val="1"/>
      <w:numFmt w:val="upperRoman"/>
      <w:lvlText w:val="%1."/>
      <w:lvlJc w:val="left"/>
      <w:pPr>
        <w:ind w:left="1080" w:hanging="720"/>
      </w:pPr>
    </w:lvl>
    <w:lvl w:ilvl="1" w:tplc="75CE002C">
      <w:start w:val="1"/>
      <w:numFmt w:val="lowerLetter"/>
      <w:lvlText w:val="%2."/>
      <w:lvlJc w:val="left"/>
      <w:pPr>
        <w:ind w:left="1440" w:hanging="360"/>
      </w:pPr>
    </w:lvl>
    <w:lvl w:ilvl="2" w:tplc="15CA4F8A">
      <w:start w:val="1"/>
      <w:numFmt w:val="lowerRoman"/>
      <w:lvlText w:val="%3."/>
      <w:lvlJc w:val="right"/>
      <w:pPr>
        <w:ind w:left="2160" w:hanging="180"/>
      </w:pPr>
    </w:lvl>
    <w:lvl w:ilvl="3" w:tplc="C96CE982">
      <w:start w:val="1"/>
      <w:numFmt w:val="decimal"/>
      <w:lvlText w:val="%4."/>
      <w:lvlJc w:val="left"/>
      <w:pPr>
        <w:ind w:left="2880" w:hanging="360"/>
      </w:pPr>
    </w:lvl>
    <w:lvl w:ilvl="4" w:tplc="A704AE06">
      <w:start w:val="1"/>
      <w:numFmt w:val="lowerLetter"/>
      <w:lvlText w:val="%5."/>
      <w:lvlJc w:val="left"/>
      <w:pPr>
        <w:ind w:left="3600" w:hanging="360"/>
      </w:pPr>
    </w:lvl>
    <w:lvl w:ilvl="5" w:tplc="A8A2D682">
      <w:start w:val="1"/>
      <w:numFmt w:val="lowerRoman"/>
      <w:lvlText w:val="%6."/>
      <w:lvlJc w:val="right"/>
      <w:pPr>
        <w:ind w:left="4320" w:hanging="180"/>
      </w:pPr>
    </w:lvl>
    <w:lvl w:ilvl="6" w:tplc="CD7450F0">
      <w:start w:val="1"/>
      <w:numFmt w:val="decimal"/>
      <w:lvlText w:val="%7."/>
      <w:lvlJc w:val="left"/>
      <w:pPr>
        <w:ind w:left="5040" w:hanging="360"/>
      </w:pPr>
    </w:lvl>
    <w:lvl w:ilvl="7" w:tplc="8B12CD26">
      <w:start w:val="1"/>
      <w:numFmt w:val="lowerLetter"/>
      <w:lvlText w:val="%8."/>
      <w:lvlJc w:val="left"/>
      <w:pPr>
        <w:ind w:left="5760" w:hanging="360"/>
      </w:pPr>
    </w:lvl>
    <w:lvl w:ilvl="8" w:tplc="CFC0A2DA">
      <w:start w:val="1"/>
      <w:numFmt w:val="lowerRoman"/>
      <w:lvlText w:val="%9."/>
      <w:lvlJc w:val="right"/>
      <w:pPr>
        <w:ind w:left="6480" w:hanging="180"/>
      </w:pPr>
    </w:lvl>
  </w:abstractNum>
  <w:abstractNum w:abstractNumId="20" w15:restartNumberingAfterBreak="0">
    <w:nsid w:val="40623B49"/>
    <w:multiLevelType w:val="hybridMultilevel"/>
    <w:tmpl w:val="094E58D4"/>
    <w:lvl w:ilvl="0" w:tplc="376A6D42">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43D20895"/>
    <w:multiLevelType w:val="hybridMultilevel"/>
    <w:tmpl w:val="A13E2E26"/>
    <w:lvl w:ilvl="0" w:tplc="244A719A">
      <w:start w:val="1"/>
      <w:numFmt w:val="decimal"/>
      <w:lvlText w:val="2.%1."/>
      <w:lvlJc w:val="left"/>
      <w:pPr>
        <w:ind w:left="1440" w:hanging="360"/>
      </w:pPr>
    </w:lvl>
    <w:lvl w:ilvl="1" w:tplc="B7D89014">
      <w:start w:val="1"/>
      <w:numFmt w:val="decimal"/>
      <w:lvlText w:val="2.1.%2."/>
      <w:lvlJc w:val="left"/>
      <w:pPr>
        <w:ind w:left="2160" w:hanging="360"/>
      </w:pPr>
      <w:rPr>
        <w:b w:val="0"/>
      </w:r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2" w15:restartNumberingAfterBreak="0">
    <w:nsid w:val="4B780EE7"/>
    <w:multiLevelType w:val="multilevel"/>
    <w:tmpl w:val="405EB19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9C2F42"/>
    <w:multiLevelType w:val="hybridMultilevel"/>
    <w:tmpl w:val="518A7520"/>
    <w:lvl w:ilvl="0" w:tplc="625A6FFC">
      <w:start w:val="5"/>
      <w:numFmt w:val="decimal"/>
      <w:lvlText w:val="3.%1."/>
      <w:lvlJc w:val="left"/>
      <w:pPr>
        <w:ind w:left="2292"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07B2398"/>
    <w:multiLevelType w:val="hybridMultilevel"/>
    <w:tmpl w:val="FA74C02E"/>
    <w:lvl w:ilvl="0" w:tplc="2E442AF0">
      <w:start w:val="1"/>
      <w:numFmt w:val="decimal"/>
      <w:lvlText w:val="4.3.%1."/>
      <w:lvlJc w:val="left"/>
      <w:pPr>
        <w:ind w:left="2145" w:hanging="360"/>
      </w:pPr>
    </w:lvl>
    <w:lvl w:ilvl="1" w:tplc="04260019">
      <w:start w:val="1"/>
      <w:numFmt w:val="lowerLetter"/>
      <w:lvlText w:val="%2."/>
      <w:lvlJc w:val="left"/>
      <w:pPr>
        <w:ind w:left="2865" w:hanging="360"/>
      </w:pPr>
    </w:lvl>
    <w:lvl w:ilvl="2" w:tplc="0426001B">
      <w:start w:val="1"/>
      <w:numFmt w:val="lowerRoman"/>
      <w:lvlText w:val="%3."/>
      <w:lvlJc w:val="right"/>
      <w:pPr>
        <w:ind w:left="3585" w:hanging="180"/>
      </w:pPr>
    </w:lvl>
    <w:lvl w:ilvl="3" w:tplc="0426000F">
      <w:start w:val="1"/>
      <w:numFmt w:val="decimal"/>
      <w:lvlText w:val="%4."/>
      <w:lvlJc w:val="left"/>
      <w:pPr>
        <w:ind w:left="4305" w:hanging="360"/>
      </w:pPr>
    </w:lvl>
    <w:lvl w:ilvl="4" w:tplc="04260019">
      <w:start w:val="1"/>
      <w:numFmt w:val="lowerLetter"/>
      <w:lvlText w:val="%5."/>
      <w:lvlJc w:val="left"/>
      <w:pPr>
        <w:ind w:left="5025" w:hanging="360"/>
      </w:pPr>
    </w:lvl>
    <w:lvl w:ilvl="5" w:tplc="0426001B">
      <w:start w:val="1"/>
      <w:numFmt w:val="lowerRoman"/>
      <w:lvlText w:val="%6."/>
      <w:lvlJc w:val="right"/>
      <w:pPr>
        <w:ind w:left="5745" w:hanging="180"/>
      </w:pPr>
    </w:lvl>
    <w:lvl w:ilvl="6" w:tplc="0426000F">
      <w:start w:val="1"/>
      <w:numFmt w:val="decimal"/>
      <w:lvlText w:val="%7."/>
      <w:lvlJc w:val="left"/>
      <w:pPr>
        <w:ind w:left="6465" w:hanging="360"/>
      </w:pPr>
    </w:lvl>
    <w:lvl w:ilvl="7" w:tplc="04260019">
      <w:start w:val="1"/>
      <w:numFmt w:val="lowerLetter"/>
      <w:lvlText w:val="%8."/>
      <w:lvlJc w:val="left"/>
      <w:pPr>
        <w:ind w:left="7185" w:hanging="360"/>
      </w:pPr>
    </w:lvl>
    <w:lvl w:ilvl="8" w:tplc="0426001B">
      <w:start w:val="1"/>
      <w:numFmt w:val="lowerRoman"/>
      <w:lvlText w:val="%9."/>
      <w:lvlJc w:val="right"/>
      <w:pPr>
        <w:ind w:left="7905" w:hanging="180"/>
      </w:pPr>
    </w:lvl>
  </w:abstractNum>
  <w:abstractNum w:abstractNumId="25"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4431841"/>
    <w:multiLevelType w:val="hybridMultilevel"/>
    <w:tmpl w:val="B4E68BB4"/>
    <w:lvl w:ilvl="0" w:tplc="03B0C3D0">
      <w:start w:val="1"/>
      <w:numFmt w:val="decimal"/>
      <w:lvlText w:val="%1."/>
      <w:lvlJc w:val="left"/>
      <w:pPr>
        <w:ind w:left="1140" w:hanging="360"/>
      </w:pPr>
    </w:lvl>
    <w:lvl w:ilvl="1" w:tplc="82045164" w:tentative="1">
      <w:start w:val="1"/>
      <w:numFmt w:val="lowerLetter"/>
      <w:lvlText w:val="%2."/>
      <w:lvlJc w:val="left"/>
      <w:pPr>
        <w:ind w:left="1860" w:hanging="360"/>
      </w:pPr>
    </w:lvl>
    <w:lvl w:ilvl="2" w:tplc="CCD0FF4E" w:tentative="1">
      <w:start w:val="1"/>
      <w:numFmt w:val="lowerRoman"/>
      <w:lvlText w:val="%3."/>
      <w:lvlJc w:val="right"/>
      <w:pPr>
        <w:ind w:left="2580" w:hanging="180"/>
      </w:pPr>
    </w:lvl>
    <w:lvl w:ilvl="3" w:tplc="E0DC1C52" w:tentative="1">
      <w:start w:val="1"/>
      <w:numFmt w:val="decimal"/>
      <w:lvlText w:val="%4."/>
      <w:lvlJc w:val="left"/>
      <w:pPr>
        <w:ind w:left="3300" w:hanging="360"/>
      </w:pPr>
    </w:lvl>
    <w:lvl w:ilvl="4" w:tplc="FA7AC898" w:tentative="1">
      <w:start w:val="1"/>
      <w:numFmt w:val="lowerLetter"/>
      <w:lvlText w:val="%5."/>
      <w:lvlJc w:val="left"/>
      <w:pPr>
        <w:ind w:left="4020" w:hanging="360"/>
      </w:pPr>
    </w:lvl>
    <w:lvl w:ilvl="5" w:tplc="21CCF93E" w:tentative="1">
      <w:start w:val="1"/>
      <w:numFmt w:val="lowerRoman"/>
      <w:lvlText w:val="%6."/>
      <w:lvlJc w:val="right"/>
      <w:pPr>
        <w:ind w:left="4740" w:hanging="180"/>
      </w:pPr>
    </w:lvl>
    <w:lvl w:ilvl="6" w:tplc="4E884296" w:tentative="1">
      <w:start w:val="1"/>
      <w:numFmt w:val="decimal"/>
      <w:lvlText w:val="%7."/>
      <w:lvlJc w:val="left"/>
      <w:pPr>
        <w:ind w:left="5460" w:hanging="360"/>
      </w:pPr>
    </w:lvl>
    <w:lvl w:ilvl="7" w:tplc="DA581A76" w:tentative="1">
      <w:start w:val="1"/>
      <w:numFmt w:val="lowerLetter"/>
      <w:lvlText w:val="%8."/>
      <w:lvlJc w:val="left"/>
      <w:pPr>
        <w:ind w:left="6180" w:hanging="360"/>
      </w:pPr>
    </w:lvl>
    <w:lvl w:ilvl="8" w:tplc="6BC6237A" w:tentative="1">
      <w:start w:val="1"/>
      <w:numFmt w:val="lowerRoman"/>
      <w:lvlText w:val="%9."/>
      <w:lvlJc w:val="right"/>
      <w:pPr>
        <w:ind w:left="6900" w:hanging="180"/>
      </w:pPr>
    </w:lvl>
  </w:abstractNum>
  <w:abstractNum w:abstractNumId="28"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9A06A6A"/>
    <w:multiLevelType w:val="hybridMultilevel"/>
    <w:tmpl w:val="868C2BAE"/>
    <w:lvl w:ilvl="0" w:tplc="2F1246EE">
      <w:start w:val="1"/>
      <w:numFmt w:val="decimal"/>
      <w:lvlText w:val="8.%1."/>
      <w:lvlJc w:val="left"/>
      <w:pPr>
        <w:ind w:left="1515"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D442ABB"/>
    <w:multiLevelType w:val="hybridMultilevel"/>
    <w:tmpl w:val="24D20F0E"/>
    <w:lvl w:ilvl="0" w:tplc="B94AC0B6">
      <w:start w:val="1"/>
      <w:numFmt w:val="decimal"/>
      <w:lvlText w:val="7.2.%1."/>
      <w:lvlJc w:val="left"/>
      <w:pPr>
        <w:ind w:left="1800" w:hanging="360"/>
      </w:p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33" w15:restartNumberingAfterBreak="0">
    <w:nsid w:val="71855C26"/>
    <w:multiLevelType w:val="hybridMultilevel"/>
    <w:tmpl w:val="B1489092"/>
    <w:lvl w:ilvl="0" w:tplc="EE84CE36">
      <w:start w:val="1"/>
      <w:numFmt w:val="decimal"/>
      <w:lvlText w:val="6.%1."/>
      <w:lvlJc w:val="left"/>
      <w:pPr>
        <w:ind w:left="21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7653B29"/>
    <w:multiLevelType w:val="hybridMultilevel"/>
    <w:tmpl w:val="AF749DBE"/>
    <w:lvl w:ilvl="0" w:tplc="4BF213EE">
      <w:start w:val="1"/>
      <w:numFmt w:val="decimal"/>
      <w:lvlText w:val="3.4.%1."/>
      <w:lvlJc w:val="left"/>
      <w:pPr>
        <w:ind w:left="2292"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9A1580E"/>
    <w:multiLevelType w:val="hybridMultilevel"/>
    <w:tmpl w:val="0C767BB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9BF549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3B2C79"/>
    <w:multiLevelType w:val="hybridMultilevel"/>
    <w:tmpl w:val="68EECA44"/>
    <w:lvl w:ilvl="0" w:tplc="6B1C83EC">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D394FB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BE2F16"/>
    <w:multiLevelType w:val="hybridMultilevel"/>
    <w:tmpl w:val="339AE578"/>
    <w:lvl w:ilvl="0" w:tplc="0426000F">
      <w:start w:val="1"/>
      <w:numFmt w:val="decimal"/>
      <w:lvlText w:val="%1."/>
      <w:lvlJc w:val="left"/>
      <w:pPr>
        <w:ind w:left="720" w:hanging="360"/>
      </w:pPr>
      <w:rPr>
        <w:rFonts w:hint="default"/>
      </w:rPr>
    </w:lvl>
    <w:lvl w:ilvl="1" w:tplc="244A719A">
      <w:start w:val="1"/>
      <w:numFmt w:val="decimal"/>
      <w:lvlText w:val="2.%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DE2150A"/>
    <w:multiLevelType w:val="hybridMultilevel"/>
    <w:tmpl w:val="8B500A8A"/>
    <w:lvl w:ilvl="0" w:tplc="23BAFFC0">
      <w:start w:val="1"/>
      <w:numFmt w:val="decimal"/>
      <w:lvlText w:val="%1."/>
      <w:lvlJc w:val="left"/>
      <w:pPr>
        <w:ind w:left="1146" w:hanging="360"/>
      </w:pPr>
    </w:lvl>
    <w:lvl w:ilvl="1" w:tplc="2E68A47C" w:tentative="1">
      <w:start w:val="1"/>
      <w:numFmt w:val="lowerLetter"/>
      <w:lvlText w:val="%2."/>
      <w:lvlJc w:val="left"/>
      <w:pPr>
        <w:ind w:left="1866" w:hanging="360"/>
      </w:pPr>
    </w:lvl>
    <w:lvl w:ilvl="2" w:tplc="CC240230" w:tentative="1">
      <w:start w:val="1"/>
      <w:numFmt w:val="lowerRoman"/>
      <w:lvlText w:val="%3."/>
      <w:lvlJc w:val="right"/>
      <w:pPr>
        <w:ind w:left="2586" w:hanging="180"/>
      </w:pPr>
    </w:lvl>
    <w:lvl w:ilvl="3" w:tplc="43488332" w:tentative="1">
      <w:start w:val="1"/>
      <w:numFmt w:val="decimal"/>
      <w:lvlText w:val="%4."/>
      <w:lvlJc w:val="left"/>
      <w:pPr>
        <w:ind w:left="3306" w:hanging="360"/>
      </w:pPr>
    </w:lvl>
    <w:lvl w:ilvl="4" w:tplc="7F185144" w:tentative="1">
      <w:start w:val="1"/>
      <w:numFmt w:val="lowerLetter"/>
      <w:lvlText w:val="%5."/>
      <w:lvlJc w:val="left"/>
      <w:pPr>
        <w:ind w:left="4026" w:hanging="360"/>
      </w:pPr>
    </w:lvl>
    <w:lvl w:ilvl="5" w:tplc="18DC1BB2" w:tentative="1">
      <w:start w:val="1"/>
      <w:numFmt w:val="lowerRoman"/>
      <w:lvlText w:val="%6."/>
      <w:lvlJc w:val="right"/>
      <w:pPr>
        <w:ind w:left="4746" w:hanging="180"/>
      </w:pPr>
    </w:lvl>
    <w:lvl w:ilvl="6" w:tplc="DE7A6904" w:tentative="1">
      <w:start w:val="1"/>
      <w:numFmt w:val="decimal"/>
      <w:lvlText w:val="%7."/>
      <w:lvlJc w:val="left"/>
      <w:pPr>
        <w:ind w:left="5466" w:hanging="360"/>
      </w:pPr>
    </w:lvl>
    <w:lvl w:ilvl="7" w:tplc="5080BC08" w:tentative="1">
      <w:start w:val="1"/>
      <w:numFmt w:val="lowerLetter"/>
      <w:lvlText w:val="%8."/>
      <w:lvlJc w:val="left"/>
      <w:pPr>
        <w:ind w:left="6186" w:hanging="360"/>
      </w:pPr>
    </w:lvl>
    <w:lvl w:ilvl="8" w:tplc="16368740" w:tentative="1">
      <w:start w:val="1"/>
      <w:numFmt w:val="lowerRoman"/>
      <w:lvlText w:val="%9."/>
      <w:lvlJc w:val="right"/>
      <w:pPr>
        <w:ind w:left="6906" w:hanging="180"/>
      </w:pPr>
    </w:lvl>
  </w:abstractNum>
  <w:num w:numId="1" w16cid:durableId="988485572">
    <w:abstractNumId w:val="41"/>
  </w:num>
  <w:num w:numId="2" w16cid:durableId="294722762">
    <w:abstractNumId w:val="1"/>
  </w:num>
  <w:num w:numId="3" w16cid:durableId="59250387">
    <w:abstractNumId w:val="27"/>
  </w:num>
  <w:num w:numId="4" w16cid:durableId="2871272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9554141">
    <w:abstractNumId w:val="16"/>
  </w:num>
  <w:num w:numId="6" w16cid:durableId="1677615445">
    <w:abstractNumId w:val="22"/>
  </w:num>
  <w:num w:numId="7" w16cid:durableId="1620796210">
    <w:abstractNumId w:val="37"/>
  </w:num>
  <w:num w:numId="8" w16cid:durableId="200828353">
    <w:abstractNumId w:val="11"/>
  </w:num>
  <w:num w:numId="9" w16cid:durableId="166403314">
    <w:abstractNumId w:val="17"/>
  </w:num>
  <w:num w:numId="10" w16cid:durableId="728189593">
    <w:abstractNumId w:val="39"/>
  </w:num>
  <w:num w:numId="11" w16cid:durableId="659386954">
    <w:abstractNumId w:val="5"/>
  </w:num>
  <w:num w:numId="12" w16cid:durableId="640114253">
    <w:abstractNumId w:val="0"/>
  </w:num>
  <w:num w:numId="13" w16cid:durableId="407384824">
    <w:abstractNumId w:val="18"/>
  </w:num>
  <w:num w:numId="14" w16cid:durableId="941375952">
    <w:abstractNumId w:val="38"/>
  </w:num>
  <w:num w:numId="15" w16cid:durableId="8514572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03055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69023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446295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60732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209556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76138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36754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49521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2074844">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5908662">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804698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85275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4308142">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423836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5617691">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685192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0438285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971393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723874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5529401">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438624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41214499">
    <w:abstractNumId w:val="14"/>
  </w:num>
  <w:num w:numId="38" w16cid:durableId="1907373204">
    <w:abstractNumId w:val="36"/>
  </w:num>
  <w:num w:numId="39" w16cid:durableId="1652906440">
    <w:abstractNumId w:val="21"/>
  </w:num>
  <w:num w:numId="40" w16cid:durableId="718625982">
    <w:abstractNumId w:val="40"/>
  </w:num>
  <w:num w:numId="41" w16cid:durableId="869296689">
    <w:abstractNumId w:val="8"/>
  </w:num>
  <w:num w:numId="42" w16cid:durableId="431783414">
    <w:abstractNumId w:val="7"/>
  </w:num>
  <w:num w:numId="43" w16cid:durableId="5690794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FC9"/>
    <w:rsid w:val="00002991"/>
    <w:rsid w:val="00005F8A"/>
    <w:rsid w:val="000148AE"/>
    <w:rsid w:val="000164B3"/>
    <w:rsid w:val="000205D8"/>
    <w:rsid w:val="00037A78"/>
    <w:rsid w:val="00037DE4"/>
    <w:rsid w:val="00045EDD"/>
    <w:rsid w:val="00047AD1"/>
    <w:rsid w:val="00054D9A"/>
    <w:rsid w:val="00060050"/>
    <w:rsid w:val="000620EC"/>
    <w:rsid w:val="00063C6C"/>
    <w:rsid w:val="00075A57"/>
    <w:rsid w:val="00077FC9"/>
    <w:rsid w:val="00086FE0"/>
    <w:rsid w:val="00094A30"/>
    <w:rsid w:val="000B33D0"/>
    <w:rsid w:val="000B561B"/>
    <w:rsid w:val="000C2504"/>
    <w:rsid w:val="000C27E6"/>
    <w:rsid w:val="000C4867"/>
    <w:rsid w:val="000D00FD"/>
    <w:rsid w:val="000D1600"/>
    <w:rsid w:val="000E0C4B"/>
    <w:rsid w:val="000E4A89"/>
    <w:rsid w:val="000E79D4"/>
    <w:rsid w:val="000F5935"/>
    <w:rsid w:val="00101F5D"/>
    <w:rsid w:val="00103EEF"/>
    <w:rsid w:val="00106928"/>
    <w:rsid w:val="00114129"/>
    <w:rsid w:val="001160C0"/>
    <w:rsid w:val="00127AE7"/>
    <w:rsid w:val="0014470F"/>
    <w:rsid w:val="00151870"/>
    <w:rsid w:val="00154258"/>
    <w:rsid w:val="00156DC1"/>
    <w:rsid w:val="00160B9E"/>
    <w:rsid w:val="00171A11"/>
    <w:rsid w:val="00182DAC"/>
    <w:rsid w:val="00192EFA"/>
    <w:rsid w:val="00196078"/>
    <w:rsid w:val="00196184"/>
    <w:rsid w:val="001A03E6"/>
    <w:rsid w:val="001A6BCD"/>
    <w:rsid w:val="001A7A0B"/>
    <w:rsid w:val="001B2A4E"/>
    <w:rsid w:val="001C41BA"/>
    <w:rsid w:val="001C637E"/>
    <w:rsid w:val="001C7EC8"/>
    <w:rsid w:val="001D5F5B"/>
    <w:rsid w:val="001D7853"/>
    <w:rsid w:val="001E19A9"/>
    <w:rsid w:val="001E3438"/>
    <w:rsid w:val="001E554B"/>
    <w:rsid w:val="001E57A2"/>
    <w:rsid w:val="001F0A8E"/>
    <w:rsid w:val="001F3138"/>
    <w:rsid w:val="001F331C"/>
    <w:rsid w:val="002030D3"/>
    <w:rsid w:val="0020496E"/>
    <w:rsid w:val="0022029C"/>
    <w:rsid w:val="0023691B"/>
    <w:rsid w:val="002520EF"/>
    <w:rsid w:val="00253B0D"/>
    <w:rsid w:val="002540DE"/>
    <w:rsid w:val="00256B7D"/>
    <w:rsid w:val="00270986"/>
    <w:rsid w:val="00285B95"/>
    <w:rsid w:val="0029449A"/>
    <w:rsid w:val="0029467D"/>
    <w:rsid w:val="00295570"/>
    <w:rsid w:val="0029625D"/>
    <w:rsid w:val="002A08B1"/>
    <w:rsid w:val="002A39A7"/>
    <w:rsid w:val="002A743F"/>
    <w:rsid w:val="002A7502"/>
    <w:rsid w:val="002A7C1C"/>
    <w:rsid w:val="002B51B2"/>
    <w:rsid w:val="002B690A"/>
    <w:rsid w:val="002C052F"/>
    <w:rsid w:val="002C2FFC"/>
    <w:rsid w:val="002C3BA5"/>
    <w:rsid w:val="002C3E0E"/>
    <w:rsid w:val="002C4159"/>
    <w:rsid w:val="002C49C1"/>
    <w:rsid w:val="002D2676"/>
    <w:rsid w:val="002D58F1"/>
    <w:rsid w:val="002D5DFE"/>
    <w:rsid w:val="002D7B59"/>
    <w:rsid w:val="002F1171"/>
    <w:rsid w:val="002F48FC"/>
    <w:rsid w:val="0030308A"/>
    <w:rsid w:val="00303104"/>
    <w:rsid w:val="003119CC"/>
    <w:rsid w:val="00314337"/>
    <w:rsid w:val="003236BE"/>
    <w:rsid w:val="003275DE"/>
    <w:rsid w:val="00332052"/>
    <w:rsid w:val="00332271"/>
    <w:rsid w:val="0033337D"/>
    <w:rsid w:val="003371CF"/>
    <w:rsid w:val="00342BCB"/>
    <w:rsid w:val="003514EC"/>
    <w:rsid w:val="00360B7C"/>
    <w:rsid w:val="00362536"/>
    <w:rsid w:val="0036756F"/>
    <w:rsid w:val="003715E4"/>
    <w:rsid w:val="003726D2"/>
    <w:rsid w:val="003763AC"/>
    <w:rsid w:val="0039206C"/>
    <w:rsid w:val="0039619E"/>
    <w:rsid w:val="003A3091"/>
    <w:rsid w:val="003A6624"/>
    <w:rsid w:val="003B3767"/>
    <w:rsid w:val="003B626E"/>
    <w:rsid w:val="003B7B5A"/>
    <w:rsid w:val="003C21CD"/>
    <w:rsid w:val="003D77B2"/>
    <w:rsid w:val="003F4AB0"/>
    <w:rsid w:val="0040039A"/>
    <w:rsid w:val="00405518"/>
    <w:rsid w:val="00411755"/>
    <w:rsid w:val="00412E9B"/>
    <w:rsid w:val="004145B1"/>
    <w:rsid w:val="004160B9"/>
    <w:rsid w:val="004334CE"/>
    <w:rsid w:val="004344ED"/>
    <w:rsid w:val="00452533"/>
    <w:rsid w:val="0045292D"/>
    <w:rsid w:val="004543A1"/>
    <w:rsid w:val="00460829"/>
    <w:rsid w:val="00460D9B"/>
    <w:rsid w:val="00463F67"/>
    <w:rsid w:val="00464B99"/>
    <w:rsid w:val="00483B19"/>
    <w:rsid w:val="00487CD8"/>
    <w:rsid w:val="004A185A"/>
    <w:rsid w:val="004A4210"/>
    <w:rsid w:val="004B0829"/>
    <w:rsid w:val="004B1626"/>
    <w:rsid w:val="004B3BC9"/>
    <w:rsid w:val="004B6609"/>
    <w:rsid w:val="004B7E92"/>
    <w:rsid w:val="004C391B"/>
    <w:rsid w:val="004C3D62"/>
    <w:rsid w:val="004C79D6"/>
    <w:rsid w:val="004D1760"/>
    <w:rsid w:val="004D31DC"/>
    <w:rsid w:val="004D3B04"/>
    <w:rsid w:val="004E7F1F"/>
    <w:rsid w:val="004E7F94"/>
    <w:rsid w:val="004F1E87"/>
    <w:rsid w:val="00500731"/>
    <w:rsid w:val="00506662"/>
    <w:rsid w:val="00517B1E"/>
    <w:rsid w:val="005325F9"/>
    <w:rsid w:val="005328B4"/>
    <w:rsid w:val="005365E9"/>
    <w:rsid w:val="00536E80"/>
    <w:rsid w:val="005379FF"/>
    <w:rsid w:val="005455CD"/>
    <w:rsid w:val="00546312"/>
    <w:rsid w:val="00546A41"/>
    <w:rsid w:val="00553EB2"/>
    <w:rsid w:val="00560312"/>
    <w:rsid w:val="0056079A"/>
    <w:rsid w:val="00563FC4"/>
    <w:rsid w:val="00581382"/>
    <w:rsid w:val="005818C7"/>
    <w:rsid w:val="00583ED6"/>
    <w:rsid w:val="00583FB3"/>
    <w:rsid w:val="00590478"/>
    <w:rsid w:val="005A6B82"/>
    <w:rsid w:val="005B2332"/>
    <w:rsid w:val="005B4452"/>
    <w:rsid w:val="005C0067"/>
    <w:rsid w:val="005C4D3C"/>
    <w:rsid w:val="005D25BC"/>
    <w:rsid w:val="005D3C1F"/>
    <w:rsid w:val="005D65C1"/>
    <w:rsid w:val="005E5A17"/>
    <w:rsid w:val="0060068C"/>
    <w:rsid w:val="00603659"/>
    <w:rsid w:val="00621B54"/>
    <w:rsid w:val="00623128"/>
    <w:rsid w:val="00625569"/>
    <w:rsid w:val="0063157D"/>
    <w:rsid w:val="00632619"/>
    <w:rsid w:val="00635265"/>
    <w:rsid w:val="00663391"/>
    <w:rsid w:val="00664356"/>
    <w:rsid w:val="00664746"/>
    <w:rsid w:val="00665541"/>
    <w:rsid w:val="00676B06"/>
    <w:rsid w:val="00676F95"/>
    <w:rsid w:val="00677BCD"/>
    <w:rsid w:val="006806B7"/>
    <w:rsid w:val="00682454"/>
    <w:rsid w:val="0068278B"/>
    <w:rsid w:val="00692824"/>
    <w:rsid w:val="0069641E"/>
    <w:rsid w:val="006B0962"/>
    <w:rsid w:val="006B0AE7"/>
    <w:rsid w:val="006B45D6"/>
    <w:rsid w:val="006B5AC5"/>
    <w:rsid w:val="006C6E55"/>
    <w:rsid w:val="006E2939"/>
    <w:rsid w:val="006E348A"/>
    <w:rsid w:val="006E63D5"/>
    <w:rsid w:val="006F0FEB"/>
    <w:rsid w:val="006F52FF"/>
    <w:rsid w:val="006F7AA3"/>
    <w:rsid w:val="006F7B1B"/>
    <w:rsid w:val="00703A8E"/>
    <w:rsid w:val="00724B6F"/>
    <w:rsid w:val="00724C03"/>
    <w:rsid w:val="007306DD"/>
    <w:rsid w:val="00733567"/>
    <w:rsid w:val="007710C1"/>
    <w:rsid w:val="00777CDE"/>
    <w:rsid w:val="007832BA"/>
    <w:rsid w:val="00790AF8"/>
    <w:rsid w:val="00790F26"/>
    <w:rsid w:val="00791008"/>
    <w:rsid w:val="00794855"/>
    <w:rsid w:val="007A6F05"/>
    <w:rsid w:val="007B4C9F"/>
    <w:rsid w:val="007B4CEE"/>
    <w:rsid w:val="007B50B9"/>
    <w:rsid w:val="007B6B6C"/>
    <w:rsid w:val="007C1043"/>
    <w:rsid w:val="007C22B7"/>
    <w:rsid w:val="007D24B5"/>
    <w:rsid w:val="007E2F00"/>
    <w:rsid w:val="00806290"/>
    <w:rsid w:val="00807B81"/>
    <w:rsid w:val="008171C2"/>
    <w:rsid w:val="00817A24"/>
    <w:rsid w:val="00833372"/>
    <w:rsid w:val="008405CB"/>
    <w:rsid w:val="00840D8E"/>
    <w:rsid w:val="00857CA7"/>
    <w:rsid w:val="00863C66"/>
    <w:rsid w:val="00882D09"/>
    <w:rsid w:val="00886DBF"/>
    <w:rsid w:val="0089191E"/>
    <w:rsid w:val="00892EC0"/>
    <w:rsid w:val="008A318F"/>
    <w:rsid w:val="008B17B1"/>
    <w:rsid w:val="008B7548"/>
    <w:rsid w:val="008C4FC8"/>
    <w:rsid w:val="008C5FDD"/>
    <w:rsid w:val="008D081D"/>
    <w:rsid w:val="008E0E02"/>
    <w:rsid w:val="008E2F2C"/>
    <w:rsid w:val="008E7008"/>
    <w:rsid w:val="008F0BDC"/>
    <w:rsid w:val="008F2CE1"/>
    <w:rsid w:val="009043B6"/>
    <w:rsid w:val="00906DC7"/>
    <w:rsid w:val="0091282D"/>
    <w:rsid w:val="00912FA1"/>
    <w:rsid w:val="00916819"/>
    <w:rsid w:val="009214CF"/>
    <w:rsid w:val="00924E33"/>
    <w:rsid w:val="00924F70"/>
    <w:rsid w:val="00931094"/>
    <w:rsid w:val="0094410A"/>
    <w:rsid w:val="009464FD"/>
    <w:rsid w:val="009528B3"/>
    <w:rsid w:val="009530B8"/>
    <w:rsid w:val="0095690A"/>
    <w:rsid w:val="009741F2"/>
    <w:rsid w:val="00975F70"/>
    <w:rsid w:val="00977430"/>
    <w:rsid w:val="009819DA"/>
    <w:rsid w:val="00990024"/>
    <w:rsid w:val="00993B60"/>
    <w:rsid w:val="00994D02"/>
    <w:rsid w:val="009A3166"/>
    <w:rsid w:val="009B3382"/>
    <w:rsid w:val="009C5FFD"/>
    <w:rsid w:val="009D2D7B"/>
    <w:rsid w:val="009D41D9"/>
    <w:rsid w:val="009E3844"/>
    <w:rsid w:val="009E7FD6"/>
    <w:rsid w:val="009F28DE"/>
    <w:rsid w:val="009F4D18"/>
    <w:rsid w:val="009F5460"/>
    <w:rsid w:val="00A0596E"/>
    <w:rsid w:val="00A10DA9"/>
    <w:rsid w:val="00A132C0"/>
    <w:rsid w:val="00A21537"/>
    <w:rsid w:val="00A2289B"/>
    <w:rsid w:val="00A22CCA"/>
    <w:rsid w:val="00A34163"/>
    <w:rsid w:val="00A34EE1"/>
    <w:rsid w:val="00A354DE"/>
    <w:rsid w:val="00A3566A"/>
    <w:rsid w:val="00A41DAB"/>
    <w:rsid w:val="00A445C8"/>
    <w:rsid w:val="00A464CA"/>
    <w:rsid w:val="00A523AC"/>
    <w:rsid w:val="00A61B01"/>
    <w:rsid w:val="00A6278C"/>
    <w:rsid w:val="00A63224"/>
    <w:rsid w:val="00A63648"/>
    <w:rsid w:val="00A6437D"/>
    <w:rsid w:val="00A80B4C"/>
    <w:rsid w:val="00A865F0"/>
    <w:rsid w:val="00A914FC"/>
    <w:rsid w:val="00A92198"/>
    <w:rsid w:val="00A9311C"/>
    <w:rsid w:val="00AA0EBB"/>
    <w:rsid w:val="00AA4C72"/>
    <w:rsid w:val="00AA6302"/>
    <w:rsid w:val="00AB2146"/>
    <w:rsid w:val="00AB2CDB"/>
    <w:rsid w:val="00AB3BF0"/>
    <w:rsid w:val="00AB647D"/>
    <w:rsid w:val="00AC32DE"/>
    <w:rsid w:val="00AC3FE7"/>
    <w:rsid w:val="00AC666A"/>
    <w:rsid w:val="00AC7246"/>
    <w:rsid w:val="00AD0856"/>
    <w:rsid w:val="00AD673D"/>
    <w:rsid w:val="00AE1A90"/>
    <w:rsid w:val="00AE79F2"/>
    <w:rsid w:val="00AF39CA"/>
    <w:rsid w:val="00AF6F69"/>
    <w:rsid w:val="00AF789B"/>
    <w:rsid w:val="00B11969"/>
    <w:rsid w:val="00B15C14"/>
    <w:rsid w:val="00B26619"/>
    <w:rsid w:val="00B27944"/>
    <w:rsid w:val="00B319D1"/>
    <w:rsid w:val="00B32A7A"/>
    <w:rsid w:val="00B34FD5"/>
    <w:rsid w:val="00B45332"/>
    <w:rsid w:val="00B45E70"/>
    <w:rsid w:val="00B536E3"/>
    <w:rsid w:val="00B67F23"/>
    <w:rsid w:val="00B7281A"/>
    <w:rsid w:val="00B764AC"/>
    <w:rsid w:val="00B97718"/>
    <w:rsid w:val="00BA198C"/>
    <w:rsid w:val="00BA2D0B"/>
    <w:rsid w:val="00BC329E"/>
    <w:rsid w:val="00BD26C6"/>
    <w:rsid w:val="00BD5549"/>
    <w:rsid w:val="00BD5664"/>
    <w:rsid w:val="00BF33C1"/>
    <w:rsid w:val="00BF553A"/>
    <w:rsid w:val="00C001A6"/>
    <w:rsid w:val="00C0089C"/>
    <w:rsid w:val="00C00F71"/>
    <w:rsid w:val="00C03D1E"/>
    <w:rsid w:val="00C11F5C"/>
    <w:rsid w:val="00C16AF5"/>
    <w:rsid w:val="00C30AF0"/>
    <w:rsid w:val="00C31BA6"/>
    <w:rsid w:val="00C33187"/>
    <w:rsid w:val="00C3349F"/>
    <w:rsid w:val="00C41AF5"/>
    <w:rsid w:val="00C4363E"/>
    <w:rsid w:val="00C446B6"/>
    <w:rsid w:val="00C4608D"/>
    <w:rsid w:val="00C64D0B"/>
    <w:rsid w:val="00C65D84"/>
    <w:rsid w:val="00C721A8"/>
    <w:rsid w:val="00C73D91"/>
    <w:rsid w:val="00C83EDA"/>
    <w:rsid w:val="00C845A6"/>
    <w:rsid w:val="00C8579F"/>
    <w:rsid w:val="00C92D8D"/>
    <w:rsid w:val="00C97154"/>
    <w:rsid w:val="00CA0055"/>
    <w:rsid w:val="00CA7AB7"/>
    <w:rsid w:val="00CB2B2C"/>
    <w:rsid w:val="00CC1D5F"/>
    <w:rsid w:val="00CC6625"/>
    <w:rsid w:val="00CC6E0E"/>
    <w:rsid w:val="00CE3DBD"/>
    <w:rsid w:val="00D00164"/>
    <w:rsid w:val="00D0227B"/>
    <w:rsid w:val="00D03CA9"/>
    <w:rsid w:val="00D05F38"/>
    <w:rsid w:val="00D06139"/>
    <w:rsid w:val="00D112BD"/>
    <w:rsid w:val="00D12EAB"/>
    <w:rsid w:val="00D227DF"/>
    <w:rsid w:val="00D34B41"/>
    <w:rsid w:val="00D47C5E"/>
    <w:rsid w:val="00D47E74"/>
    <w:rsid w:val="00D547BB"/>
    <w:rsid w:val="00D77279"/>
    <w:rsid w:val="00D81C7F"/>
    <w:rsid w:val="00D822E9"/>
    <w:rsid w:val="00D93511"/>
    <w:rsid w:val="00D94F2B"/>
    <w:rsid w:val="00D952F2"/>
    <w:rsid w:val="00DA25C0"/>
    <w:rsid w:val="00DA51C3"/>
    <w:rsid w:val="00DA7642"/>
    <w:rsid w:val="00DA76A7"/>
    <w:rsid w:val="00DB0890"/>
    <w:rsid w:val="00DB6371"/>
    <w:rsid w:val="00DC07A0"/>
    <w:rsid w:val="00DC14C6"/>
    <w:rsid w:val="00DC6587"/>
    <w:rsid w:val="00DD5F76"/>
    <w:rsid w:val="00DD62AB"/>
    <w:rsid w:val="00DD653E"/>
    <w:rsid w:val="00DE2C9E"/>
    <w:rsid w:val="00DF0BEB"/>
    <w:rsid w:val="00E0021C"/>
    <w:rsid w:val="00E0533A"/>
    <w:rsid w:val="00E07D4A"/>
    <w:rsid w:val="00E1034B"/>
    <w:rsid w:val="00E10D65"/>
    <w:rsid w:val="00E21E2C"/>
    <w:rsid w:val="00E22164"/>
    <w:rsid w:val="00E2346F"/>
    <w:rsid w:val="00E31384"/>
    <w:rsid w:val="00E36C8D"/>
    <w:rsid w:val="00E41E42"/>
    <w:rsid w:val="00E47F9A"/>
    <w:rsid w:val="00E63899"/>
    <w:rsid w:val="00E72C2E"/>
    <w:rsid w:val="00E84E5E"/>
    <w:rsid w:val="00E95CE4"/>
    <w:rsid w:val="00E964AD"/>
    <w:rsid w:val="00EA56DB"/>
    <w:rsid w:val="00EA7AEE"/>
    <w:rsid w:val="00EB7F33"/>
    <w:rsid w:val="00EC00B7"/>
    <w:rsid w:val="00EC4397"/>
    <w:rsid w:val="00ED4F93"/>
    <w:rsid w:val="00ED6DDE"/>
    <w:rsid w:val="00EE5F7D"/>
    <w:rsid w:val="00EF1FE2"/>
    <w:rsid w:val="00EF22D3"/>
    <w:rsid w:val="00EF2C1D"/>
    <w:rsid w:val="00EF2E24"/>
    <w:rsid w:val="00EF3800"/>
    <w:rsid w:val="00EF3D67"/>
    <w:rsid w:val="00F108E7"/>
    <w:rsid w:val="00F12A22"/>
    <w:rsid w:val="00F15087"/>
    <w:rsid w:val="00F1730D"/>
    <w:rsid w:val="00F17FA6"/>
    <w:rsid w:val="00F30FCA"/>
    <w:rsid w:val="00F33779"/>
    <w:rsid w:val="00F4329D"/>
    <w:rsid w:val="00F436B0"/>
    <w:rsid w:val="00F441AF"/>
    <w:rsid w:val="00F553D0"/>
    <w:rsid w:val="00F6169E"/>
    <w:rsid w:val="00F665BC"/>
    <w:rsid w:val="00F804ED"/>
    <w:rsid w:val="00F80A19"/>
    <w:rsid w:val="00F8316A"/>
    <w:rsid w:val="00F849AA"/>
    <w:rsid w:val="00F87BFD"/>
    <w:rsid w:val="00F93659"/>
    <w:rsid w:val="00FA2D61"/>
    <w:rsid w:val="00FA300D"/>
    <w:rsid w:val="00FA4C1F"/>
    <w:rsid w:val="00FB23C5"/>
    <w:rsid w:val="00FC014A"/>
    <w:rsid w:val="00FC28E4"/>
    <w:rsid w:val="00FD22B9"/>
    <w:rsid w:val="00FD3E8B"/>
    <w:rsid w:val="00FD4963"/>
    <w:rsid w:val="00FF21CE"/>
    <w:rsid w:val="00FF6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D83E7"/>
  <w15:docId w15:val="{FB58EB34-F74F-48F8-9B29-8C54E2EA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77FC9"/>
    <w:pPr>
      <w:spacing w:after="0" w:line="240" w:lineRule="auto"/>
    </w:pPr>
    <w:rPr>
      <w:rFonts w:ascii="Times New Roman" w:eastAsia="Times New Roman" w:hAnsi="Times New Roman" w:cs="Times New Roman"/>
      <w:sz w:val="24"/>
      <w:szCs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qFormat/>
    <w:rsid w:val="00077FC9"/>
    <w:pPr>
      <w:ind w:left="720"/>
      <w:contextualSpacing/>
    </w:pPr>
  </w:style>
  <w:style w:type="character" w:styleId="Hipersaite">
    <w:name w:val="Hyperlink"/>
    <w:basedOn w:val="Noklusjumarindkopasfonts"/>
    <w:uiPriority w:val="99"/>
    <w:unhideWhenUsed/>
    <w:rsid w:val="001A6BCD"/>
    <w:rPr>
      <w:color w:val="0000FF" w:themeColor="hyperlink"/>
      <w:u w:val="single"/>
    </w:rPr>
  </w:style>
  <w:style w:type="paragraph" w:styleId="Balonteksts">
    <w:name w:val="Balloon Text"/>
    <w:basedOn w:val="Parasts"/>
    <w:link w:val="BalontekstsRakstz"/>
    <w:uiPriority w:val="99"/>
    <w:semiHidden/>
    <w:unhideWhenUsed/>
    <w:rsid w:val="001A6BC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A6BCD"/>
    <w:rPr>
      <w:rFonts w:ascii="Tahoma" w:eastAsia="Times New Roman" w:hAnsi="Tahoma" w:cs="Tahoma"/>
      <w:sz w:val="16"/>
      <w:szCs w:val="16"/>
    </w:rPr>
  </w:style>
  <w:style w:type="paragraph" w:styleId="Prskatjums">
    <w:name w:val="Revision"/>
    <w:hidden/>
    <w:uiPriority w:val="99"/>
    <w:semiHidden/>
    <w:rsid w:val="00663391"/>
    <w:pPr>
      <w:spacing w:after="0" w:line="240" w:lineRule="auto"/>
    </w:pPr>
    <w:rPr>
      <w:rFonts w:ascii="Times New Roman" w:eastAsia="Times New Roman" w:hAnsi="Times New Roman" w:cs="Times New Roman"/>
      <w:sz w:val="24"/>
      <w:szCs w:val="24"/>
      <w:lang w:val="lv-LV"/>
    </w:rPr>
  </w:style>
  <w:style w:type="paragraph" w:styleId="Beiguvresteksts">
    <w:name w:val="endnote text"/>
    <w:basedOn w:val="Parasts"/>
    <w:link w:val="BeiguvrestekstsRakstz"/>
    <w:uiPriority w:val="99"/>
    <w:semiHidden/>
    <w:unhideWhenUsed/>
    <w:rsid w:val="00464B99"/>
    <w:rPr>
      <w:sz w:val="20"/>
      <w:szCs w:val="20"/>
    </w:rPr>
  </w:style>
  <w:style w:type="character" w:customStyle="1" w:styleId="BeiguvrestekstsRakstz">
    <w:name w:val="Beigu vēres teksts Rakstz."/>
    <w:basedOn w:val="Noklusjumarindkopasfonts"/>
    <w:link w:val="Beiguvresteksts"/>
    <w:uiPriority w:val="99"/>
    <w:semiHidden/>
    <w:rsid w:val="00464B99"/>
    <w:rPr>
      <w:rFonts w:ascii="Times New Roman" w:eastAsia="Times New Roman" w:hAnsi="Times New Roman" w:cs="Times New Roman"/>
      <w:sz w:val="20"/>
      <w:szCs w:val="20"/>
      <w:lang w:val="lv-LV"/>
    </w:rPr>
  </w:style>
  <w:style w:type="character" w:styleId="Beiguvresatsauce">
    <w:name w:val="endnote reference"/>
    <w:basedOn w:val="Noklusjumarindkopasfonts"/>
    <w:uiPriority w:val="99"/>
    <w:semiHidden/>
    <w:unhideWhenUsed/>
    <w:rsid w:val="00464B99"/>
    <w:rPr>
      <w:vertAlign w:val="superscript"/>
    </w:rPr>
  </w:style>
  <w:style w:type="paragraph" w:customStyle="1" w:styleId="Parasts1">
    <w:name w:val="Parasts1"/>
    <w:rsid w:val="00FB23C5"/>
    <w:pPr>
      <w:suppressAutoHyphens/>
      <w:autoSpaceDN w:val="0"/>
      <w:spacing w:after="160" w:line="249" w:lineRule="auto"/>
    </w:pPr>
    <w:rPr>
      <w:rFonts w:ascii="Calibri" w:eastAsia="Calibri" w:hAnsi="Calibri" w:cs="Times New Roman"/>
    </w:rPr>
  </w:style>
  <w:style w:type="character" w:customStyle="1" w:styleId="Noklusjumarindkopasfonts1">
    <w:name w:val="Noklusējuma rindkopas fonts1"/>
    <w:rsid w:val="00FB23C5"/>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semiHidden/>
    <w:locked/>
    <w:rsid w:val="00F17FA6"/>
    <w:rPr>
      <w:rFonts w:ascii="Calibri" w:eastAsia="Calibri" w:hAnsi="Calibri" w:cs="Times New Roman"/>
      <w:sz w:val="20"/>
      <w:szCs w:val="20"/>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semiHidden/>
    <w:unhideWhenUsed/>
    <w:qFormat/>
    <w:rsid w:val="00F17FA6"/>
    <w:pPr>
      <w:widowControl w:val="0"/>
    </w:pPr>
    <w:rPr>
      <w:rFonts w:ascii="Calibri" w:eastAsia="Calibri" w:hAnsi="Calibri"/>
      <w:sz w:val="20"/>
      <w:szCs w:val="20"/>
      <w:lang w:val="en-US"/>
    </w:rPr>
  </w:style>
  <w:style w:type="character" w:customStyle="1" w:styleId="VrestekstsRakstz1">
    <w:name w:val="Vēres teksts Rakstz.1"/>
    <w:basedOn w:val="Noklusjumarindkopasfonts"/>
    <w:uiPriority w:val="99"/>
    <w:semiHidden/>
    <w:rsid w:val="00F17FA6"/>
    <w:rPr>
      <w:rFonts w:ascii="Times New Roman" w:eastAsia="Times New Roman" w:hAnsi="Times New Roman" w:cs="Times New Roman"/>
      <w:sz w:val="20"/>
      <w:szCs w:val="20"/>
      <w:lang w:val="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F17FA6"/>
    <w:rPr>
      <w:rFonts w:ascii="Times New Roman" w:eastAsia="Times New Roman" w:hAnsi="Times New Roman" w:cs="Times New Roman"/>
      <w:sz w:val="24"/>
      <w:szCs w:val="24"/>
      <w:lang w:val="lv-LV"/>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F17FA6"/>
    <w:rPr>
      <w:vertAlign w:val="superscript"/>
    </w:rPr>
  </w:style>
  <w:style w:type="paragraph" w:customStyle="1" w:styleId="CharCharCharChar">
    <w:name w:val="Char Char Char Char"/>
    <w:aliases w:val="Char2"/>
    <w:basedOn w:val="Parasts"/>
    <w:next w:val="Parasts"/>
    <w:link w:val="Vresatsauce"/>
    <w:uiPriority w:val="99"/>
    <w:semiHidden/>
    <w:rsid w:val="00F17FA6"/>
    <w:pPr>
      <w:keepNext/>
      <w:keepLines/>
      <w:spacing w:before="120" w:after="160" w:line="240" w:lineRule="exact"/>
      <w:jc w:val="both"/>
      <w:outlineLvl w:val="0"/>
    </w:pPr>
    <w:rPr>
      <w:rFonts w:asciiTheme="minorHAnsi" w:eastAsiaTheme="minorHAnsi" w:hAnsiTheme="minorHAnsi" w:cstheme="minorBidi"/>
      <w:sz w:val="22"/>
      <w:szCs w:val="22"/>
      <w:vertAlign w:val="superscript"/>
      <w:lang w:val="en-US"/>
    </w:rPr>
  </w:style>
  <w:style w:type="paragraph" w:styleId="Paraststmeklis">
    <w:name w:val="Normal (Web)"/>
    <w:basedOn w:val="Parasts"/>
    <w:uiPriority w:val="99"/>
    <w:semiHidden/>
    <w:unhideWhenUsed/>
    <w:rsid w:val="00AC32DE"/>
    <w:pPr>
      <w:spacing w:before="100" w:beforeAutospacing="1" w:after="100" w:afterAutospacing="1"/>
    </w:pPr>
    <w:rPr>
      <w:lang w:eastAsia="lv-LV"/>
    </w:rPr>
  </w:style>
  <w:style w:type="character" w:customStyle="1" w:styleId="Neatrisintapieminana1">
    <w:name w:val="Neatrisināta pieminēšana1"/>
    <w:basedOn w:val="Noklusjumarindkopasfonts"/>
    <w:uiPriority w:val="99"/>
    <w:semiHidden/>
    <w:unhideWhenUsed/>
    <w:rsid w:val="00127AE7"/>
    <w:rPr>
      <w:color w:val="605E5C"/>
      <w:shd w:val="clear" w:color="auto" w:fill="E1DFDD"/>
    </w:rPr>
  </w:style>
  <w:style w:type="character" w:styleId="Komentraatsauce">
    <w:name w:val="annotation reference"/>
    <w:basedOn w:val="Noklusjumarindkopasfonts"/>
    <w:uiPriority w:val="99"/>
    <w:semiHidden/>
    <w:unhideWhenUsed/>
    <w:rsid w:val="003763AC"/>
    <w:rPr>
      <w:sz w:val="16"/>
      <w:szCs w:val="16"/>
    </w:rPr>
  </w:style>
  <w:style w:type="paragraph" w:styleId="Komentrateksts">
    <w:name w:val="annotation text"/>
    <w:basedOn w:val="Parasts"/>
    <w:link w:val="KomentratekstsRakstz"/>
    <w:uiPriority w:val="99"/>
    <w:semiHidden/>
    <w:unhideWhenUsed/>
    <w:rsid w:val="003763AC"/>
    <w:rPr>
      <w:sz w:val="20"/>
      <w:szCs w:val="20"/>
    </w:rPr>
  </w:style>
  <w:style w:type="character" w:customStyle="1" w:styleId="KomentratekstsRakstz">
    <w:name w:val="Komentāra teksts Rakstz."/>
    <w:basedOn w:val="Noklusjumarindkopasfonts"/>
    <w:link w:val="Komentrateksts"/>
    <w:uiPriority w:val="99"/>
    <w:semiHidden/>
    <w:rsid w:val="003763AC"/>
    <w:rPr>
      <w:rFonts w:ascii="Times New Roman" w:eastAsia="Times New Roman" w:hAnsi="Times New Roman"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3763AC"/>
    <w:rPr>
      <w:b/>
      <w:bCs/>
    </w:rPr>
  </w:style>
  <w:style w:type="character" w:customStyle="1" w:styleId="KomentratmaRakstz">
    <w:name w:val="Komentāra tēma Rakstz."/>
    <w:basedOn w:val="KomentratekstsRakstz"/>
    <w:link w:val="Komentratma"/>
    <w:uiPriority w:val="99"/>
    <w:semiHidden/>
    <w:rsid w:val="003763AC"/>
    <w:rPr>
      <w:rFonts w:ascii="Times New Roman" w:eastAsia="Times New Roman" w:hAnsi="Times New Roman" w:cs="Times New Roman"/>
      <w:b/>
      <w:bCs/>
      <w:sz w:val="20"/>
      <w:szCs w:val="20"/>
      <w:lang w:val="lv-LV"/>
    </w:rPr>
  </w:style>
  <w:style w:type="paragraph" w:customStyle="1" w:styleId="1p">
    <w:name w:val="1.p"/>
    <w:basedOn w:val="Vienkrsteksts"/>
    <w:link w:val="1pChar"/>
    <w:qFormat/>
    <w:rsid w:val="00A34EE1"/>
    <w:pPr>
      <w:numPr>
        <w:numId w:val="37"/>
      </w:numPr>
      <w:tabs>
        <w:tab w:val="left" w:pos="357"/>
      </w:tabs>
      <w:spacing w:before="120"/>
      <w:ind w:left="357" w:hanging="357"/>
      <w:jc w:val="both"/>
    </w:pPr>
    <w:rPr>
      <w:rFonts w:ascii="Times New Roman" w:eastAsiaTheme="minorHAnsi" w:hAnsi="Times New Roman"/>
      <w:sz w:val="24"/>
      <w:szCs w:val="24"/>
      <w:lang w:eastAsia="lv-LV"/>
    </w:rPr>
  </w:style>
  <w:style w:type="paragraph" w:customStyle="1" w:styleId="11p">
    <w:name w:val="1.1.p."/>
    <w:basedOn w:val="Vienkrsteksts"/>
    <w:qFormat/>
    <w:rsid w:val="00A34EE1"/>
    <w:pPr>
      <w:numPr>
        <w:ilvl w:val="1"/>
        <w:numId w:val="37"/>
      </w:numPr>
      <w:ind w:left="1866" w:hanging="360"/>
      <w:jc w:val="both"/>
    </w:pPr>
    <w:rPr>
      <w:rFonts w:ascii="Times New Roman" w:eastAsiaTheme="minorHAnsi" w:hAnsi="Times New Roman"/>
      <w:sz w:val="24"/>
      <w:szCs w:val="24"/>
      <w:lang w:eastAsia="lv-LV"/>
    </w:rPr>
  </w:style>
  <w:style w:type="paragraph" w:customStyle="1" w:styleId="111p">
    <w:name w:val="1.1.1.p."/>
    <w:basedOn w:val="11p"/>
    <w:qFormat/>
    <w:rsid w:val="00A34EE1"/>
    <w:pPr>
      <w:numPr>
        <w:ilvl w:val="2"/>
      </w:numPr>
      <w:ind w:left="1417" w:hanging="652"/>
    </w:pPr>
  </w:style>
  <w:style w:type="character" w:customStyle="1" w:styleId="1pChar">
    <w:name w:val="1.p Char"/>
    <w:basedOn w:val="Noklusjumarindkopasfonts"/>
    <w:link w:val="1p"/>
    <w:rsid w:val="00A34EE1"/>
    <w:rPr>
      <w:rFonts w:ascii="Times New Roman" w:hAnsi="Times New Roman" w:cs="Times New Roman"/>
      <w:sz w:val="24"/>
      <w:szCs w:val="24"/>
      <w:lang w:val="lv-LV" w:eastAsia="lv-LV"/>
    </w:rPr>
  </w:style>
  <w:style w:type="paragraph" w:styleId="Vienkrsteksts">
    <w:name w:val="Plain Text"/>
    <w:basedOn w:val="Parasts"/>
    <w:link w:val="VienkrstekstsRakstz"/>
    <w:uiPriority w:val="99"/>
    <w:unhideWhenUsed/>
    <w:rsid w:val="00A34EE1"/>
    <w:rPr>
      <w:rFonts w:ascii="Consolas" w:hAnsi="Consolas"/>
      <w:sz w:val="21"/>
      <w:szCs w:val="21"/>
    </w:rPr>
  </w:style>
  <w:style w:type="character" w:customStyle="1" w:styleId="VienkrstekstsRakstz">
    <w:name w:val="Vienkāršs teksts Rakstz."/>
    <w:basedOn w:val="Noklusjumarindkopasfonts"/>
    <w:link w:val="Vienkrsteksts"/>
    <w:uiPriority w:val="99"/>
    <w:rsid w:val="00A34EE1"/>
    <w:rPr>
      <w:rFonts w:ascii="Consolas" w:eastAsia="Times New Roman" w:hAnsi="Consolas" w:cs="Times New Roman"/>
      <w:sz w:val="21"/>
      <w:szCs w:val="21"/>
      <w:lang w:val="lv-LV"/>
    </w:rPr>
  </w:style>
  <w:style w:type="table" w:styleId="Reatabula">
    <w:name w:val="Table Grid"/>
    <w:basedOn w:val="Parastatabula"/>
    <w:uiPriority w:val="39"/>
    <w:rsid w:val="002D267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lVirs">
    <w:name w:val="Piel_Virs"/>
    <w:basedOn w:val="Nosaukums"/>
    <w:link w:val="PielVirsRakstz"/>
    <w:qFormat/>
    <w:rsid w:val="002D2676"/>
    <w:pPr>
      <w:widowControl w:val="0"/>
      <w:tabs>
        <w:tab w:val="left" w:pos="-720"/>
      </w:tabs>
      <w:suppressAutoHyphens/>
      <w:spacing w:before="120" w:after="120"/>
      <w:contextualSpacing w:val="0"/>
      <w:jc w:val="center"/>
    </w:pPr>
    <w:rPr>
      <w:rFonts w:ascii="Times New Roman" w:eastAsia="Times New Roman" w:hAnsi="Times New Roman" w:cs="Times New Roman"/>
      <w:b/>
      <w:caps/>
      <w:spacing w:val="0"/>
      <w:kern w:val="0"/>
      <w:sz w:val="24"/>
      <w:szCs w:val="24"/>
      <w:lang w:eastAsia="lv-LV"/>
    </w:rPr>
  </w:style>
  <w:style w:type="character" w:customStyle="1" w:styleId="PielVirsRakstz">
    <w:name w:val="Piel_Virs Rakstz."/>
    <w:basedOn w:val="VienkrstekstsRakstz"/>
    <w:link w:val="PielVirs"/>
    <w:rsid w:val="002D2676"/>
    <w:rPr>
      <w:rFonts w:ascii="Times New Roman" w:eastAsia="Times New Roman" w:hAnsi="Times New Roman" w:cs="Times New Roman"/>
      <w:b/>
      <w:caps/>
      <w:sz w:val="24"/>
      <w:szCs w:val="24"/>
      <w:lang w:val="lv-LV" w:eastAsia="lv-LV"/>
    </w:rPr>
  </w:style>
  <w:style w:type="paragraph" w:styleId="Nosaukums">
    <w:name w:val="Title"/>
    <w:basedOn w:val="Parasts"/>
    <w:next w:val="Parasts"/>
    <w:link w:val="NosaukumsRakstz"/>
    <w:uiPriority w:val="10"/>
    <w:qFormat/>
    <w:rsid w:val="002D2676"/>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D2676"/>
    <w:rPr>
      <w:rFonts w:asciiTheme="majorHAnsi" w:eastAsiaTheme="majorEastAsia" w:hAnsiTheme="majorHAnsi" w:cstheme="majorBidi"/>
      <w:spacing w:val="-10"/>
      <w:kern w:val="28"/>
      <w:sz w:val="56"/>
      <w:szCs w:val="56"/>
      <w:lang w:val="lv-LV"/>
    </w:rPr>
  </w:style>
  <w:style w:type="character" w:styleId="Izteiksmgs">
    <w:name w:val="Strong"/>
    <w:basedOn w:val="Noklusjumarindkopasfonts"/>
    <w:uiPriority w:val="22"/>
    <w:qFormat/>
    <w:rsid w:val="00A63648"/>
    <w:rPr>
      <w:b/>
      <w:bCs/>
    </w:rPr>
  </w:style>
  <w:style w:type="character" w:styleId="Izclums">
    <w:name w:val="Emphasis"/>
    <w:basedOn w:val="Noklusjumarindkopasfonts"/>
    <w:uiPriority w:val="20"/>
    <w:qFormat/>
    <w:rsid w:val="00A63648"/>
    <w:rPr>
      <w:i/>
      <w:iCs/>
    </w:rPr>
  </w:style>
  <w:style w:type="character" w:styleId="Neatrisintapieminana">
    <w:name w:val="Unresolved Mention"/>
    <w:basedOn w:val="Noklusjumarindkopasfonts"/>
    <w:uiPriority w:val="99"/>
    <w:semiHidden/>
    <w:unhideWhenUsed/>
    <w:rsid w:val="00C73D91"/>
    <w:rPr>
      <w:color w:val="605E5C"/>
      <w:shd w:val="clear" w:color="auto" w:fill="E1DFDD"/>
    </w:rPr>
  </w:style>
  <w:style w:type="paragraph" w:customStyle="1" w:styleId="Default">
    <w:name w:val="Default"/>
    <w:rsid w:val="00C73D91"/>
    <w:pPr>
      <w:suppressAutoHyphens/>
      <w:autoSpaceDN w:val="0"/>
      <w:spacing w:after="0" w:line="240" w:lineRule="auto"/>
      <w:textAlignment w:val="baseline"/>
    </w:pPr>
    <w:rPr>
      <w:rFonts w:ascii="Arial" w:eastAsia="Arial Unicode MS" w:hAnsi="Arial" w:cs="Arial Unicode MS"/>
      <w:color w:val="000000"/>
      <w:kern w:val="3"/>
      <w:sz w:val="24"/>
      <w:szCs w:val="24"/>
      <w:lang w:val="lv-LV"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82341">
      <w:bodyDiv w:val="1"/>
      <w:marLeft w:val="0"/>
      <w:marRight w:val="0"/>
      <w:marTop w:val="0"/>
      <w:marBottom w:val="0"/>
      <w:divBdr>
        <w:top w:val="none" w:sz="0" w:space="0" w:color="auto"/>
        <w:left w:val="none" w:sz="0" w:space="0" w:color="auto"/>
        <w:bottom w:val="none" w:sz="0" w:space="0" w:color="auto"/>
        <w:right w:val="none" w:sz="0" w:space="0" w:color="auto"/>
      </w:divBdr>
    </w:div>
    <w:div w:id="457340373">
      <w:bodyDiv w:val="1"/>
      <w:marLeft w:val="0"/>
      <w:marRight w:val="0"/>
      <w:marTop w:val="0"/>
      <w:marBottom w:val="0"/>
      <w:divBdr>
        <w:top w:val="none" w:sz="0" w:space="0" w:color="auto"/>
        <w:left w:val="none" w:sz="0" w:space="0" w:color="auto"/>
        <w:bottom w:val="none" w:sz="0" w:space="0" w:color="auto"/>
        <w:right w:val="none" w:sz="0" w:space="0" w:color="auto"/>
      </w:divBdr>
    </w:div>
    <w:div w:id="824933207">
      <w:bodyDiv w:val="1"/>
      <w:marLeft w:val="0"/>
      <w:marRight w:val="0"/>
      <w:marTop w:val="0"/>
      <w:marBottom w:val="0"/>
      <w:divBdr>
        <w:top w:val="none" w:sz="0" w:space="0" w:color="auto"/>
        <w:left w:val="none" w:sz="0" w:space="0" w:color="auto"/>
        <w:bottom w:val="none" w:sz="0" w:space="0" w:color="auto"/>
        <w:right w:val="none" w:sz="0" w:space="0" w:color="auto"/>
      </w:divBdr>
    </w:div>
    <w:div w:id="1263805280">
      <w:bodyDiv w:val="1"/>
      <w:marLeft w:val="0"/>
      <w:marRight w:val="0"/>
      <w:marTop w:val="0"/>
      <w:marBottom w:val="0"/>
      <w:divBdr>
        <w:top w:val="none" w:sz="0" w:space="0" w:color="auto"/>
        <w:left w:val="none" w:sz="0" w:space="0" w:color="auto"/>
        <w:bottom w:val="none" w:sz="0" w:space="0" w:color="auto"/>
        <w:right w:val="none" w:sz="0" w:space="0" w:color="auto"/>
      </w:divBdr>
    </w:div>
    <w:div w:id="1706982362">
      <w:bodyDiv w:val="1"/>
      <w:marLeft w:val="0"/>
      <w:marRight w:val="0"/>
      <w:marTop w:val="0"/>
      <w:marBottom w:val="0"/>
      <w:divBdr>
        <w:top w:val="none" w:sz="0" w:space="0" w:color="auto"/>
        <w:left w:val="none" w:sz="0" w:space="0" w:color="auto"/>
        <w:bottom w:val="none" w:sz="0" w:space="0" w:color="auto"/>
        <w:right w:val="none" w:sz="0" w:space="0" w:color="auto"/>
      </w:divBdr>
    </w:div>
    <w:div w:id="1752585366">
      <w:bodyDiv w:val="1"/>
      <w:marLeft w:val="0"/>
      <w:marRight w:val="0"/>
      <w:marTop w:val="0"/>
      <w:marBottom w:val="0"/>
      <w:divBdr>
        <w:top w:val="none" w:sz="0" w:space="0" w:color="auto"/>
        <w:left w:val="none" w:sz="0" w:space="0" w:color="auto"/>
        <w:bottom w:val="none" w:sz="0" w:space="0" w:color="auto"/>
        <w:right w:val="none" w:sz="0" w:space="0" w:color="auto"/>
      </w:divBdr>
    </w:div>
    <w:div w:id="1816407352">
      <w:bodyDiv w:val="1"/>
      <w:marLeft w:val="0"/>
      <w:marRight w:val="0"/>
      <w:marTop w:val="0"/>
      <w:marBottom w:val="0"/>
      <w:divBdr>
        <w:top w:val="none" w:sz="0" w:space="0" w:color="auto"/>
        <w:left w:val="none" w:sz="0" w:space="0" w:color="auto"/>
        <w:bottom w:val="none" w:sz="0" w:space="0" w:color="auto"/>
        <w:right w:val="none" w:sz="0" w:space="0" w:color="auto"/>
      </w:divBdr>
    </w:div>
    <w:div w:id="1909219083">
      <w:bodyDiv w:val="1"/>
      <w:marLeft w:val="0"/>
      <w:marRight w:val="0"/>
      <w:marTop w:val="0"/>
      <w:marBottom w:val="0"/>
      <w:divBdr>
        <w:top w:val="none" w:sz="0" w:space="0" w:color="auto"/>
        <w:left w:val="none" w:sz="0" w:space="0" w:color="auto"/>
        <w:bottom w:val="none" w:sz="0" w:space="0" w:color="auto"/>
        <w:right w:val="none" w:sz="0" w:space="0" w:color="auto"/>
      </w:divBdr>
    </w:div>
    <w:div w:id="1913733310">
      <w:bodyDiv w:val="1"/>
      <w:marLeft w:val="0"/>
      <w:marRight w:val="0"/>
      <w:marTop w:val="0"/>
      <w:marBottom w:val="0"/>
      <w:divBdr>
        <w:top w:val="none" w:sz="0" w:space="0" w:color="auto"/>
        <w:left w:val="none" w:sz="0" w:space="0" w:color="auto"/>
        <w:bottom w:val="none" w:sz="0" w:space="0" w:color="auto"/>
        <w:right w:val="none" w:sz="0" w:space="0" w:color="auto"/>
      </w:divBdr>
    </w:div>
    <w:div w:id="2057314501">
      <w:bodyDiv w:val="1"/>
      <w:marLeft w:val="0"/>
      <w:marRight w:val="0"/>
      <w:marTop w:val="0"/>
      <w:marBottom w:val="0"/>
      <w:divBdr>
        <w:top w:val="none" w:sz="0" w:space="0" w:color="auto"/>
        <w:left w:val="none" w:sz="0" w:space="0" w:color="auto"/>
        <w:bottom w:val="none" w:sz="0" w:space="0" w:color="auto"/>
        <w:right w:val="none" w:sz="0" w:space="0" w:color="auto"/>
      </w:divBdr>
    </w:div>
    <w:div w:id="209073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isms@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5649C-BA5F-44FF-B8EF-DC9D9A94A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2751</Words>
  <Characters>1569</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Installer</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Gunita</dc:creator>
  <cp:lastModifiedBy>Aija.Sventecka</cp:lastModifiedBy>
  <cp:revision>5</cp:revision>
  <cp:lastPrinted>2022-01-17T10:31:00Z</cp:lastPrinted>
  <dcterms:created xsi:type="dcterms:W3CDTF">2023-03-29T07:11:00Z</dcterms:created>
  <dcterms:modified xsi:type="dcterms:W3CDTF">2023-04-25T05:49:00Z</dcterms:modified>
</cp:coreProperties>
</file>