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EEAE" w14:textId="77777777" w:rsidR="00EC00B7" w:rsidRDefault="00EC00B7" w:rsidP="00EC4397">
      <w:pPr>
        <w:spacing w:after="60"/>
        <w:contextualSpacing/>
        <w:jc w:val="both"/>
        <w:rPr>
          <w:rFonts w:eastAsia="Calibri"/>
          <w:color w:val="000000"/>
          <w:lang w:eastAsia="lv-LV"/>
        </w:rPr>
      </w:pPr>
    </w:p>
    <w:p w14:paraId="709298AB" w14:textId="4774D725" w:rsidR="00EC00B7" w:rsidRDefault="00924F70" w:rsidP="00DC6587">
      <w:pPr>
        <w:spacing w:after="60"/>
        <w:contextualSpacing/>
        <w:jc w:val="right"/>
        <w:rPr>
          <w:rFonts w:eastAsia="Calibri"/>
          <w:color w:val="000000"/>
          <w:lang w:eastAsia="lv-LV"/>
        </w:rPr>
      </w:pPr>
      <w:r>
        <w:rPr>
          <w:rFonts w:eastAsia="Calibri"/>
          <w:color w:val="000000"/>
          <w:lang w:eastAsia="lv-LV"/>
        </w:rPr>
        <w:t>P</w:t>
      </w:r>
      <w:r w:rsidR="00DC6587">
        <w:rPr>
          <w:rFonts w:eastAsia="Calibri"/>
          <w:color w:val="000000"/>
          <w:lang w:eastAsia="lv-LV"/>
        </w:rPr>
        <w:t>ielikums nr.1</w:t>
      </w:r>
    </w:p>
    <w:p w14:paraId="34B85EDB" w14:textId="77777777" w:rsidR="00DC6587" w:rsidRDefault="00DC6587" w:rsidP="00DC6587">
      <w:pPr>
        <w:spacing w:after="60"/>
        <w:contextualSpacing/>
        <w:jc w:val="right"/>
        <w:rPr>
          <w:rFonts w:eastAsia="Calibri"/>
          <w:color w:val="000000"/>
          <w:lang w:eastAsia="lv-LV"/>
        </w:rPr>
      </w:pPr>
    </w:p>
    <w:p w14:paraId="201BBCF2" w14:textId="77777777" w:rsidR="00DC6587" w:rsidRDefault="00DC6587" w:rsidP="00DC6587">
      <w:pPr>
        <w:spacing w:after="60"/>
        <w:contextualSpacing/>
        <w:jc w:val="right"/>
        <w:rPr>
          <w:rFonts w:eastAsia="Calibri"/>
          <w:color w:val="000000"/>
          <w:lang w:eastAsia="lv-LV"/>
        </w:rPr>
      </w:pPr>
    </w:p>
    <w:p w14:paraId="09AF974E" w14:textId="77777777" w:rsidR="00E63899" w:rsidRPr="00CB338E" w:rsidRDefault="00E63899" w:rsidP="00DC6587">
      <w:pPr>
        <w:spacing w:after="60"/>
        <w:contextualSpacing/>
        <w:jc w:val="center"/>
        <w:rPr>
          <w:rFonts w:eastAsia="Calibri"/>
          <w:b/>
          <w:color w:val="000000"/>
          <w:lang w:eastAsia="lv-LV"/>
        </w:rPr>
      </w:pPr>
      <w:r w:rsidRPr="00CB338E">
        <w:rPr>
          <w:rFonts w:eastAsia="Calibri"/>
          <w:b/>
          <w:color w:val="000000"/>
          <w:lang w:eastAsia="lv-LV"/>
        </w:rPr>
        <w:t>PRETENDENTA PIETEIKUMS</w:t>
      </w:r>
    </w:p>
    <w:p w14:paraId="304C3539" w14:textId="3F333EE5" w:rsidR="00E63899" w:rsidRPr="00CB338E" w:rsidRDefault="00E63899" w:rsidP="00DC6587">
      <w:pPr>
        <w:spacing w:after="60"/>
        <w:contextualSpacing/>
        <w:jc w:val="center"/>
        <w:rPr>
          <w:rFonts w:eastAsia="Calibri"/>
          <w:b/>
          <w:color w:val="000000"/>
          <w:lang w:eastAsia="lv-LV"/>
        </w:rPr>
      </w:pPr>
      <w:r w:rsidRPr="00CB338E">
        <w:rPr>
          <w:rFonts w:eastAsia="Calibri"/>
          <w:b/>
          <w:color w:val="000000"/>
          <w:lang w:eastAsia="lv-LV"/>
        </w:rPr>
        <w:t>Cenu aptaujai “</w:t>
      </w:r>
      <w:r w:rsidR="00CB338E" w:rsidRPr="00CB338E">
        <w:rPr>
          <w:b/>
        </w:rPr>
        <w:t>Modulārās skatuves platformas piegāde Vangažu pilsētas Kultūras nama vajadzībām</w:t>
      </w:r>
      <w:r w:rsidRPr="00CB338E">
        <w:rPr>
          <w:rFonts w:eastAsia="Calibri"/>
          <w:b/>
          <w:color w:val="000000"/>
          <w:lang w:eastAsia="lv-LV"/>
        </w:rPr>
        <w:t>”</w:t>
      </w:r>
    </w:p>
    <w:p w14:paraId="76A293C9"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 xml:space="preserve"> </w:t>
      </w:r>
    </w:p>
    <w:p w14:paraId="560C7C2E" w14:textId="77777777" w:rsidR="00E63899" w:rsidRPr="00DC6587" w:rsidRDefault="00E63899" w:rsidP="00E63899">
      <w:pPr>
        <w:spacing w:after="60"/>
        <w:contextualSpacing/>
        <w:jc w:val="both"/>
        <w:rPr>
          <w:rFonts w:eastAsia="Calibri"/>
          <w:b/>
          <w:color w:val="000000"/>
          <w:lang w:eastAsia="lv-LV"/>
        </w:rPr>
      </w:pPr>
      <w:r w:rsidRPr="00DC6587">
        <w:rPr>
          <w:rFonts w:eastAsia="Calibri"/>
          <w:b/>
          <w:color w:val="000000"/>
          <w:lang w:eastAsia="lv-LV"/>
        </w:rPr>
        <w:t>1.</w:t>
      </w:r>
      <w:r w:rsidRPr="00DC6587">
        <w:rPr>
          <w:rFonts w:eastAsia="Calibri"/>
          <w:b/>
          <w:color w:val="000000"/>
          <w:lang w:eastAsia="lv-LV"/>
        </w:rPr>
        <w:tab/>
        <w:t>Informācija par Pretendentu:</w:t>
      </w:r>
    </w:p>
    <w:p w14:paraId="3804DBC9"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1.1.</w:t>
      </w:r>
      <w:r w:rsidRPr="00E63899">
        <w:rPr>
          <w:rFonts w:eastAsia="Calibri"/>
          <w:color w:val="000000"/>
          <w:lang w:eastAsia="lv-LV"/>
        </w:rPr>
        <w:tab/>
        <w:t xml:space="preserve">Pretendenta nosaukums/vārds, uzvārds: </w:t>
      </w:r>
      <w:r w:rsidRPr="00E63899">
        <w:rPr>
          <w:rFonts w:eastAsia="Calibri"/>
          <w:color w:val="000000"/>
          <w:lang w:eastAsia="lv-LV"/>
        </w:rPr>
        <w:tab/>
      </w:r>
      <w:r w:rsidRPr="00E63899">
        <w:rPr>
          <w:rFonts w:eastAsia="Calibri"/>
          <w:color w:val="000000"/>
          <w:lang w:eastAsia="lv-LV"/>
        </w:rPr>
        <w:tab/>
      </w:r>
    </w:p>
    <w:p w14:paraId="2D707727"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1.2.</w:t>
      </w:r>
      <w:r w:rsidRPr="00E63899">
        <w:rPr>
          <w:rFonts w:eastAsia="Calibri"/>
          <w:color w:val="000000"/>
          <w:lang w:eastAsia="lv-LV"/>
        </w:rPr>
        <w:tab/>
        <w:t xml:space="preserve">Reģistrācijas Nr./personas kods: </w:t>
      </w:r>
      <w:r w:rsidRPr="00E63899">
        <w:rPr>
          <w:rFonts w:eastAsia="Calibri"/>
          <w:color w:val="000000"/>
          <w:lang w:eastAsia="lv-LV"/>
        </w:rPr>
        <w:tab/>
      </w:r>
    </w:p>
    <w:p w14:paraId="4E97D16F"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1.3.</w:t>
      </w:r>
      <w:r w:rsidRPr="00E63899">
        <w:rPr>
          <w:rFonts w:eastAsia="Calibri"/>
          <w:color w:val="000000"/>
          <w:lang w:eastAsia="lv-LV"/>
        </w:rPr>
        <w:tab/>
        <w:t xml:space="preserve">Nodokļu maksātāja reģistrācijas Nr.: </w:t>
      </w:r>
      <w:r w:rsidRPr="00E63899">
        <w:rPr>
          <w:rFonts w:eastAsia="Calibri"/>
          <w:color w:val="000000"/>
          <w:lang w:eastAsia="lv-LV"/>
        </w:rPr>
        <w:tab/>
      </w:r>
    </w:p>
    <w:p w14:paraId="314A66FE"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1.4.</w:t>
      </w:r>
      <w:r w:rsidRPr="00E63899">
        <w:rPr>
          <w:rFonts w:eastAsia="Calibri"/>
          <w:color w:val="000000"/>
          <w:lang w:eastAsia="lv-LV"/>
        </w:rPr>
        <w:tab/>
        <w:t xml:space="preserve">Juridiskā adrese/deklarētā adrese: </w:t>
      </w:r>
      <w:r w:rsidRPr="00E63899">
        <w:rPr>
          <w:rFonts w:eastAsia="Calibri"/>
          <w:color w:val="000000"/>
          <w:lang w:eastAsia="lv-LV"/>
        </w:rPr>
        <w:tab/>
      </w:r>
    </w:p>
    <w:p w14:paraId="0E5DE5AF"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1.5.</w:t>
      </w:r>
      <w:r w:rsidRPr="00E63899">
        <w:rPr>
          <w:rFonts w:eastAsia="Calibri"/>
          <w:color w:val="000000"/>
          <w:lang w:eastAsia="lv-LV"/>
        </w:rPr>
        <w:tab/>
        <w:t xml:space="preserve">Adrese korespondencei: </w:t>
      </w:r>
      <w:r w:rsidRPr="00E63899">
        <w:rPr>
          <w:rFonts w:eastAsia="Calibri"/>
          <w:color w:val="000000"/>
          <w:lang w:eastAsia="lv-LV"/>
        </w:rPr>
        <w:tab/>
      </w:r>
    </w:p>
    <w:p w14:paraId="43412205"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1.6.</w:t>
      </w:r>
      <w:r w:rsidRPr="00E63899">
        <w:rPr>
          <w:rFonts w:eastAsia="Calibri"/>
          <w:color w:val="000000"/>
          <w:lang w:eastAsia="lv-LV"/>
        </w:rPr>
        <w:tab/>
        <w:t xml:space="preserve">Tālruņa Nr.: </w:t>
      </w:r>
      <w:r w:rsidRPr="00E63899">
        <w:rPr>
          <w:rFonts w:eastAsia="Calibri"/>
          <w:color w:val="000000"/>
          <w:lang w:eastAsia="lv-LV"/>
        </w:rPr>
        <w:tab/>
      </w:r>
    </w:p>
    <w:p w14:paraId="34C3038B"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1.7.</w:t>
      </w:r>
      <w:r w:rsidRPr="00E63899">
        <w:rPr>
          <w:rFonts w:eastAsia="Calibri"/>
          <w:color w:val="000000"/>
          <w:lang w:eastAsia="lv-LV"/>
        </w:rPr>
        <w:tab/>
        <w:t xml:space="preserve">E-pasta adrese: </w:t>
      </w:r>
      <w:r w:rsidRPr="00E63899">
        <w:rPr>
          <w:rFonts w:eastAsia="Calibri"/>
          <w:color w:val="000000"/>
          <w:lang w:eastAsia="lv-LV"/>
        </w:rPr>
        <w:tab/>
      </w:r>
    </w:p>
    <w:p w14:paraId="1570949B" w14:textId="455BC922"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w:t>
      </w:r>
      <w:r w:rsidR="00DF0BEB">
        <w:rPr>
          <w:rFonts w:eastAsia="Calibri"/>
          <w:color w:val="000000"/>
          <w:lang w:eastAsia="lv-LV"/>
        </w:rPr>
        <w:t>8</w:t>
      </w:r>
      <w:r w:rsidRPr="00E63899">
        <w:rPr>
          <w:rFonts w:eastAsia="Calibri"/>
          <w:color w:val="000000"/>
          <w:lang w:eastAsia="lv-LV"/>
        </w:rPr>
        <w:t>.</w:t>
      </w:r>
      <w:r w:rsidRPr="00E63899">
        <w:rPr>
          <w:rFonts w:eastAsia="Calibri"/>
          <w:color w:val="000000"/>
          <w:lang w:eastAsia="lv-LV"/>
        </w:rPr>
        <w:tab/>
        <w:t xml:space="preserve">Vispārīgā interneta adrese: </w:t>
      </w:r>
      <w:r w:rsidRPr="00E63899">
        <w:rPr>
          <w:rFonts w:eastAsia="Calibri"/>
          <w:color w:val="000000"/>
          <w:lang w:eastAsia="lv-LV"/>
        </w:rPr>
        <w:tab/>
      </w:r>
    </w:p>
    <w:p w14:paraId="1B01A8DF" w14:textId="77777777" w:rsidR="00E63899" w:rsidRPr="00DC6587" w:rsidRDefault="00E63899" w:rsidP="00E63899">
      <w:pPr>
        <w:spacing w:after="60"/>
        <w:contextualSpacing/>
        <w:jc w:val="both"/>
        <w:rPr>
          <w:rFonts w:eastAsia="Calibri"/>
          <w:b/>
          <w:color w:val="000000"/>
          <w:lang w:eastAsia="lv-LV"/>
        </w:rPr>
      </w:pPr>
      <w:r w:rsidRPr="00DC6587">
        <w:rPr>
          <w:rFonts w:eastAsia="Calibri"/>
          <w:b/>
          <w:color w:val="000000"/>
          <w:lang w:eastAsia="lv-LV"/>
        </w:rPr>
        <w:t>2.</w:t>
      </w:r>
      <w:r w:rsidRPr="00DC6587">
        <w:rPr>
          <w:rFonts w:eastAsia="Calibri"/>
          <w:b/>
          <w:color w:val="000000"/>
          <w:lang w:eastAsia="lv-LV"/>
        </w:rPr>
        <w:tab/>
        <w:t>Informācija par Pretendenta kontaktpersonu:</w:t>
      </w:r>
    </w:p>
    <w:p w14:paraId="29B82D15"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2.1.</w:t>
      </w:r>
      <w:r w:rsidRPr="00E63899">
        <w:rPr>
          <w:rFonts w:eastAsia="Calibri"/>
          <w:color w:val="000000"/>
          <w:lang w:eastAsia="lv-LV"/>
        </w:rPr>
        <w:tab/>
        <w:t xml:space="preserve">Kontaktpersonas vārds, uzvārds, ieņemamais amats: </w:t>
      </w:r>
      <w:r w:rsidRPr="00E63899">
        <w:rPr>
          <w:rFonts w:eastAsia="Calibri"/>
          <w:color w:val="000000"/>
          <w:lang w:eastAsia="lv-LV"/>
        </w:rPr>
        <w:tab/>
      </w:r>
    </w:p>
    <w:p w14:paraId="19A64FB4"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2.2.</w:t>
      </w:r>
      <w:r w:rsidRPr="00E63899">
        <w:rPr>
          <w:rFonts w:eastAsia="Calibri"/>
          <w:color w:val="000000"/>
          <w:lang w:eastAsia="lv-LV"/>
        </w:rPr>
        <w:tab/>
        <w:t xml:space="preserve">Tālruņa numurs, e-pasta adrese: </w:t>
      </w:r>
      <w:r w:rsidRPr="00E63899">
        <w:rPr>
          <w:rFonts w:eastAsia="Calibri"/>
          <w:color w:val="000000"/>
          <w:lang w:eastAsia="lv-LV"/>
        </w:rPr>
        <w:tab/>
      </w:r>
    </w:p>
    <w:p w14:paraId="1C4C7466" w14:textId="77777777" w:rsidR="00E63899" w:rsidRPr="00DC6587" w:rsidRDefault="00E63899" w:rsidP="00E63899">
      <w:pPr>
        <w:spacing w:after="60"/>
        <w:contextualSpacing/>
        <w:jc w:val="both"/>
        <w:rPr>
          <w:rFonts w:eastAsia="Calibri"/>
          <w:b/>
          <w:color w:val="000000"/>
          <w:lang w:eastAsia="lv-LV"/>
        </w:rPr>
      </w:pPr>
      <w:r w:rsidRPr="00DC6587">
        <w:rPr>
          <w:rFonts w:eastAsia="Calibri"/>
          <w:b/>
          <w:color w:val="000000"/>
          <w:lang w:eastAsia="lv-LV"/>
        </w:rPr>
        <w:t>3.  Apliecinām, ka:</w:t>
      </w:r>
    </w:p>
    <w:p w14:paraId="3C1A35E3" w14:textId="4978DD4A"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 vēlamies piedalīties cenu aptaujā “</w:t>
      </w:r>
      <w:r w:rsidR="00CB338E" w:rsidRPr="00CB338E">
        <w:rPr>
          <w:b/>
        </w:rPr>
        <w:t>Modulārās skatuves platformas piegāde Vangažu pilsētas Kultūras nama vajadzībām</w:t>
      </w:r>
      <w:r w:rsidRPr="00E63899">
        <w:rPr>
          <w:rFonts w:eastAsia="Calibri"/>
          <w:color w:val="000000"/>
          <w:lang w:eastAsia="lv-LV"/>
        </w:rPr>
        <w:t xml:space="preserve">”;                                                                                                        </w:t>
      </w:r>
    </w:p>
    <w:p w14:paraId="54920E38"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2) esam iepazinušies ar noteiktajām prasībām un apņemamies tās ievērot un izpildīt;</w:t>
      </w:r>
    </w:p>
    <w:p w14:paraId="02386280" w14:textId="1DAB040D" w:rsidR="00E63899" w:rsidRDefault="00E63899" w:rsidP="00E63899">
      <w:pPr>
        <w:spacing w:after="60"/>
        <w:contextualSpacing/>
        <w:jc w:val="both"/>
        <w:rPr>
          <w:rFonts w:eastAsia="Calibri"/>
          <w:color w:val="000000"/>
          <w:lang w:eastAsia="lv-LV"/>
        </w:rPr>
      </w:pPr>
      <w:r w:rsidRPr="00E63899">
        <w:rPr>
          <w:rFonts w:eastAsia="Calibri"/>
          <w:color w:val="000000"/>
          <w:lang w:eastAsia="lv-LV"/>
        </w:rPr>
        <w:t>3) visas piedāvājumā sniegtās ziņas ir patiesas</w:t>
      </w:r>
      <w:r w:rsidR="00037DE4">
        <w:rPr>
          <w:rFonts w:eastAsia="Calibri"/>
          <w:color w:val="000000"/>
          <w:lang w:eastAsia="lv-LV"/>
        </w:rPr>
        <w:t>;</w:t>
      </w:r>
    </w:p>
    <w:p w14:paraId="44C716E7" w14:textId="3D904973" w:rsidR="00037DE4" w:rsidRPr="00E63899" w:rsidRDefault="00037DE4" w:rsidP="00E63899">
      <w:pPr>
        <w:spacing w:after="60"/>
        <w:contextualSpacing/>
        <w:jc w:val="both"/>
        <w:rPr>
          <w:rFonts w:eastAsia="Calibri"/>
          <w:color w:val="000000"/>
          <w:lang w:eastAsia="lv-LV"/>
        </w:rPr>
      </w:pPr>
      <w:r>
        <w:rPr>
          <w:rFonts w:eastAsia="Calibri"/>
          <w:color w:val="000000"/>
          <w:lang w:eastAsia="lv-LV"/>
        </w:rPr>
        <w:t>4) uz piedāvājumu iesniegšanas brīdi nav konstatējams nodokļu parāds Publisko iepirkumu likuma izpratnē.</w:t>
      </w:r>
    </w:p>
    <w:p w14:paraId="4827680B" w14:textId="77777777" w:rsidR="00E63899" w:rsidRPr="00E63899" w:rsidRDefault="00E63899" w:rsidP="00E63899">
      <w:pPr>
        <w:spacing w:after="60"/>
        <w:contextualSpacing/>
        <w:jc w:val="both"/>
        <w:rPr>
          <w:rFonts w:eastAsia="Calibri"/>
          <w:color w:val="000000"/>
          <w:lang w:eastAsia="lv-LV"/>
        </w:rPr>
      </w:pPr>
    </w:p>
    <w:p w14:paraId="2ACF59E6" w14:textId="77777777" w:rsidR="00E63899" w:rsidRPr="00E63899" w:rsidRDefault="00E63899" w:rsidP="00E63899">
      <w:pPr>
        <w:spacing w:after="60"/>
        <w:contextualSpacing/>
        <w:jc w:val="both"/>
        <w:rPr>
          <w:rFonts w:eastAsia="Calibri"/>
          <w:color w:val="000000"/>
          <w:lang w:eastAsia="lv-LV"/>
        </w:rPr>
      </w:pPr>
    </w:p>
    <w:p w14:paraId="6FB8863F" w14:textId="2F9017FE"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_________________________, atšifrējums, paraksts</w:t>
      </w:r>
      <w:r w:rsidR="00DC6587">
        <w:rPr>
          <w:rFonts w:eastAsia="Calibri"/>
          <w:color w:val="000000"/>
          <w:lang w:eastAsia="lv-LV"/>
        </w:rPr>
        <w:t>*</w:t>
      </w:r>
    </w:p>
    <w:p w14:paraId="150319D9" w14:textId="77777777" w:rsidR="00E63899" w:rsidRPr="00E63899" w:rsidRDefault="00E63899" w:rsidP="00E63899">
      <w:pPr>
        <w:spacing w:after="60"/>
        <w:contextualSpacing/>
        <w:jc w:val="both"/>
        <w:rPr>
          <w:rFonts w:eastAsia="Calibri"/>
          <w:color w:val="000000"/>
          <w:lang w:eastAsia="lv-LV"/>
        </w:rPr>
      </w:pPr>
    </w:p>
    <w:p w14:paraId="1824AB58" w14:textId="45F52DA9" w:rsidR="004B3BC9" w:rsidRDefault="00E63899" w:rsidP="00E63899">
      <w:pPr>
        <w:spacing w:after="60"/>
        <w:contextualSpacing/>
        <w:jc w:val="both"/>
        <w:rPr>
          <w:rFonts w:eastAsia="Calibri"/>
          <w:color w:val="000000"/>
          <w:lang w:eastAsia="lv-LV"/>
        </w:rPr>
      </w:pPr>
      <w:r w:rsidRPr="00E63899">
        <w:rPr>
          <w:rFonts w:eastAsia="Calibri"/>
          <w:color w:val="000000"/>
          <w:lang w:eastAsia="lv-LV"/>
        </w:rPr>
        <w:t>_______________________ datums</w:t>
      </w:r>
      <w:r w:rsidR="00DC6587">
        <w:rPr>
          <w:rFonts w:eastAsia="Calibri"/>
          <w:color w:val="000000"/>
          <w:lang w:eastAsia="lv-LV"/>
        </w:rPr>
        <w:t>*</w:t>
      </w:r>
    </w:p>
    <w:p w14:paraId="2E1D27E4" w14:textId="77777777" w:rsidR="00DC6587" w:rsidRDefault="00DC6587" w:rsidP="006E63D5">
      <w:pPr>
        <w:ind w:right="140"/>
        <w:rPr>
          <w:rFonts w:eastAsia="Calibri"/>
          <w:color w:val="000000"/>
          <w:lang w:eastAsia="lv-LV"/>
        </w:rPr>
      </w:pPr>
    </w:p>
    <w:p w14:paraId="5CB43277" w14:textId="337F1A35" w:rsidR="00625569" w:rsidRDefault="00DC6587" w:rsidP="006E63D5">
      <w:pPr>
        <w:ind w:right="140"/>
      </w:pPr>
      <w:r>
        <w:t>*neaizpilda, ja dokuments parakstīts ar drošu elektronisko parakstu</w:t>
      </w:r>
    </w:p>
    <w:p w14:paraId="632C4B08" w14:textId="77777777" w:rsidR="00DC6587" w:rsidRDefault="00DC6587" w:rsidP="006E63D5">
      <w:pPr>
        <w:ind w:right="140"/>
      </w:pPr>
    </w:p>
    <w:p w14:paraId="6A41B059" w14:textId="77777777" w:rsidR="00DA76A7" w:rsidRDefault="00DA76A7" w:rsidP="00F12A22">
      <w:pPr>
        <w:ind w:right="140"/>
        <w:jc w:val="right"/>
      </w:pPr>
    </w:p>
    <w:p w14:paraId="14E096A6" w14:textId="77777777" w:rsidR="00DA76A7" w:rsidRDefault="00DA76A7" w:rsidP="00F12A22">
      <w:pPr>
        <w:ind w:right="140"/>
        <w:jc w:val="right"/>
      </w:pPr>
    </w:p>
    <w:p w14:paraId="29DC2A23" w14:textId="77777777" w:rsidR="00DA76A7" w:rsidRDefault="00DA76A7" w:rsidP="00F12A22">
      <w:pPr>
        <w:ind w:right="140"/>
        <w:jc w:val="right"/>
      </w:pPr>
    </w:p>
    <w:p w14:paraId="5F51C930" w14:textId="77777777" w:rsidR="00DA76A7" w:rsidRDefault="00DA76A7" w:rsidP="00F12A22">
      <w:pPr>
        <w:ind w:right="140"/>
        <w:jc w:val="right"/>
      </w:pPr>
    </w:p>
    <w:p w14:paraId="1C2FB35D" w14:textId="77777777" w:rsidR="00DA76A7" w:rsidRDefault="00DA76A7" w:rsidP="00F12A22">
      <w:pPr>
        <w:ind w:right="140"/>
        <w:jc w:val="right"/>
      </w:pPr>
    </w:p>
    <w:p w14:paraId="4D45E160" w14:textId="77777777" w:rsidR="00DA76A7" w:rsidRDefault="00DA76A7" w:rsidP="00F12A22">
      <w:pPr>
        <w:ind w:right="140"/>
        <w:jc w:val="right"/>
      </w:pPr>
    </w:p>
    <w:p w14:paraId="1FADC1A4" w14:textId="77777777" w:rsidR="00DA76A7" w:rsidRDefault="00DA76A7" w:rsidP="00F12A22">
      <w:pPr>
        <w:ind w:right="140"/>
        <w:jc w:val="right"/>
      </w:pPr>
    </w:p>
    <w:p w14:paraId="2629FD77" w14:textId="77777777" w:rsidR="00DA76A7" w:rsidRDefault="00DA76A7" w:rsidP="00F12A22">
      <w:pPr>
        <w:ind w:right="140"/>
        <w:jc w:val="right"/>
      </w:pPr>
    </w:p>
    <w:p w14:paraId="3C7141E7" w14:textId="77777777" w:rsidR="00DA76A7" w:rsidRDefault="00DA76A7" w:rsidP="00F12A22">
      <w:pPr>
        <w:ind w:right="140"/>
        <w:jc w:val="right"/>
      </w:pPr>
    </w:p>
    <w:p w14:paraId="16577B08" w14:textId="77777777" w:rsidR="00DA76A7" w:rsidRDefault="00DA76A7" w:rsidP="00F12A22">
      <w:pPr>
        <w:ind w:right="140"/>
        <w:jc w:val="right"/>
      </w:pPr>
    </w:p>
    <w:p w14:paraId="68A775C8" w14:textId="77777777" w:rsidR="00DA76A7" w:rsidRDefault="00DA76A7" w:rsidP="00F12A22">
      <w:pPr>
        <w:ind w:right="140"/>
        <w:jc w:val="right"/>
      </w:pPr>
    </w:p>
    <w:p w14:paraId="7018F35D" w14:textId="77777777" w:rsidR="00DA76A7" w:rsidRDefault="00DA76A7" w:rsidP="00F12A22">
      <w:pPr>
        <w:ind w:right="140"/>
        <w:jc w:val="right"/>
        <w:sectPr w:rsidR="00DA76A7" w:rsidSect="00DA76A7">
          <w:pgSz w:w="12240" w:h="15840"/>
          <w:pgMar w:top="1440" w:right="1800" w:bottom="1440" w:left="1800" w:header="708" w:footer="708" w:gutter="0"/>
          <w:cols w:space="708"/>
          <w:docGrid w:linePitch="360"/>
        </w:sectPr>
      </w:pPr>
    </w:p>
    <w:p w14:paraId="2A5253C1" w14:textId="77777777" w:rsidR="00DA76A7" w:rsidRDefault="00DA76A7" w:rsidP="00F12A22">
      <w:pPr>
        <w:ind w:right="140"/>
        <w:jc w:val="right"/>
      </w:pPr>
    </w:p>
    <w:p w14:paraId="127A61FC" w14:textId="1C4F53E6" w:rsidR="00DC6587" w:rsidRDefault="00DC6587" w:rsidP="00F12A22">
      <w:pPr>
        <w:ind w:right="140"/>
        <w:jc w:val="right"/>
      </w:pPr>
      <w:r>
        <w:t>Pielikums nr.2</w:t>
      </w:r>
    </w:p>
    <w:p w14:paraId="5D905AE2" w14:textId="77777777" w:rsidR="00CB338E" w:rsidRDefault="00CB338E" w:rsidP="00DC6587">
      <w:pPr>
        <w:ind w:right="140"/>
        <w:jc w:val="center"/>
        <w:rPr>
          <w:b/>
        </w:rPr>
      </w:pPr>
    </w:p>
    <w:p w14:paraId="760E114D" w14:textId="4E599405" w:rsidR="00DC6587" w:rsidRDefault="007C1043" w:rsidP="00DC6587">
      <w:pPr>
        <w:ind w:right="140"/>
        <w:jc w:val="center"/>
        <w:rPr>
          <w:b/>
        </w:rPr>
      </w:pPr>
      <w:r w:rsidRPr="00DC6587">
        <w:rPr>
          <w:b/>
        </w:rPr>
        <w:t>TEHNISKĀ SPECIFIKĀCIJA/TEHNISKAIS PIEDĀVĀJUMS</w:t>
      </w:r>
    </w:p>
    <w:p w14:paraId="5E863564" w14:textId="77777777" w:rsidR="00DC6587" w:rsidRDefault="00DC6587" w:rsidP="00DC6587">
      <w:pPr>
        <w:ind w:right="140"/>
        <w:jc w:val="center"/>
        <w:rPr>
          <w:b/>
        </w:rPr>
      </w:pPr>
    </w:p>
    <w:p w14:paraId="5DBB18F7" w14:textId="77D11035" w:rsidR="00DC6587" w:rsidRDefault="00DC6587" w:rsidP="00DC6587">
      <w:pPr>
        <w:ind w:right="140"/>
        <w:jc w:val="both"/>
      </w:pPr>
      <w:r>
        <w:t xml:space="preserve">Pakalpojuma sniegšanas mērķis: </w:t>
      </w:r>
      <w:r w:rsidR="00CB338E" w:rsidRPr="00CB338E">
        <w:rPr>
          <w:b/>
        </w:rPr>
        <w:t>Modulārās platformas piegāde Vangažu pilsētas Kultūras nama vajadzībām</w:t>
      </w:r>
      <w:r w:rsidRPr="00DA76A7">
        <w:rPr>
          <w:bCs/>
        </w:rPr>
        <w:t>.</w:t>
      </w:r>
    </w:p>
    <w:p w14:paraId="0C5786BA" w14:textId="77777777" w:rsidR="00DC6587" w:rsidRDefault="00DC6587" w:rsidP="00DC6587">
      <w:pPr>
        <w:ind w:right="140"/>
        <w:jc w:val="both"/>
      </w:pPr>
    </w:p>
    <w:p w14:paraId="5A1F7C39" w14:textId="57EE1762" w:rsidR="007C1043" w:rsidRDefault="00DA76A7" w:rsidP="00DC6587">
      <w:pPr>
        <w:ind w:right="140"/>
        <w:jc w:val="both"/>
      </w:pPr>
      <w:r>
        <w:t xml:space="preserve">Piegādes laiks </w:t>
      </w:r>
      <w:r w:rsidR="00CB338E">
        <w:t>30 dienas pēc līguma noslēgšanas.</w:t>
      </w:r>
      <w:r w:rsidR="00A63648">
        <w:t xml:space="preserve"> </w:t>
      </w:r>
      <w:r w:rsidR="00CB338E">
        <w:t>Piegādes Vi</w:t>
      </w:r>
      <w:r w:rsidR="00A63648">
        <w:t xml:space="preserve">eta: </w:t>
      </w:r>
      <w:r w:rsidR="00CB338E" w:rsidRPr="00914239">
        <w:rPr>
          <w:color w:val="FF0000"/>
        </w:rPr>
        <w:t>Gaujas iela 12, Vangaži, Ropažu novads, LV-2136</w:t>
      </w:r>
    </w:p>
    <w:p w14:paraId="43A28832" w14:textId="4D4FC76C" w:rsidR="00A63648" w:rsidRDefault="00A63648" w:rsidP="00DC6587">
      <w:pPr>
        <w:ind w:right="140"/>
        <w:jc w:val="both"/>
      </w:pPr>
    </w:p>
    <w:p w14:paraId="771B860B" w14:textId="77777777" w:rsidR="00CB338E" w:rsidRPr="00914239" w:rsidRDefault="00A63648" w:rsidP="00CB338E">
      <w:pPr>
        <w:pStyle w:val="Vienkrsteksts"/>
        <w:rPr>
          <w:rFonts w:ascii="Times New Roman" w:hAnsi="Times New Roman"/>
          <w:color w:val="FF0000"/>
          <w:sz w:val="24"/>
          <w:szCs w:val="24"/>
        </w:rPr>
      </w:pPr>
      <w:r w:rsidRPr="00A63648">
        <w:t xml:space="preserve">Kontaktpersona: </w:t>
      </w:r>
      <w:r w:rsidR="00CB338E" w:rsidRPr="00914239">
        <w:rPr>
          <w:rFonts w:ascii="Times New Roman" w:hAnsi="Times New Roman"/>
          <w:color w:val="FF0000"/>
          <w:sz w:val="24"/>
          <w:szCs w:val="24"/>
        </w:rPr>
        <w:t>Vangažu pilsētas Kultūras nama vadītāja</w:t>
      </w:r>
      <w:r w:rsidR="00CB338E">
        <w:rPr>
          <w:rFonts w:ascii="Times New Roman" w:hAnsi="Times New Roman"/>
          <w:color w:val="FF0000"/>
          <w:sz w:val="24"/>
          <w:szCs w:val="24"/>
        </w:rPr>
        <w:t xml:space="preserve"> Inguna Zirne,</w:t>
      </w:r>
      <w:r w:rsidR="00CB338E" w:rsidRPr="00914239">
        <w:rPr>
          <w:rFonts w:ascii="Times New Roman" w:hAnsi="Times New Roman"/>
          <w:color w:val="FF0000"/>
          <w:sz w:val="24"/>
          <w:szCs w:val="24"/>
        </w:rPr>
        <w:t xml:space="preserve"> tālr. 27322201</w:t>
      </w:r>
    </w:p>
    <w:p w14:paraId="08A24B3C" w14:textId="75F2407D" w:rsidR="00A63648" w:rsidRDefault="00A63648" w:rsidP="00DC6587">
      <w:pPr>
        <w:ind w:right="140"/>
        <w:jc w:val="both"/>
      </w:pPr>
    </w:p>
    <w:p w14:paraId="5F8982A5" w14:textId="436FF3E1" w:rsidR="00A63648" w:rsidRDefault="00A63648" w:rsidP="00DC6587">
      <w:pPr>
        <w:ind w:right="140"/>
        <w:jc w:val="both"/>
      </w:pPr>
    </w:p>
    <w:p w14:paraId="38EBC971" w14:textId="2F4ABD5E" w:rsidR="00A63648" w:rsidRPr="00A63648" w:rsidRDefault="00A63648" w:rsidP="00DC6587">
      <w:pPr>
        <w:ind w:right="140"/>
        <w:jc w:val="both"/>
      </w:pPr>
      <w:r>
        <w:t>Pasūtītājs slēgs līgumu ar piegādātāju, kura piedāvātā prece atbildīs prasītajam un būs ar zemāko cenu, ja prece neatbildīs minimālajam prasītā apjomam, piegādātājam tiks paziņos par apstākli, ka cenu aptaujā viņš iesniedza neatbilstošu piedāvājumu.</w:t>
      </w:r>
    </w:p>
    <w:p w14:paraId="0D9DA7BC" w14:textId="77777777" w:rsidR="007C1043" w:rsidRDefault="007C1043" w:rsidP="00DC6587">
      <w:pPr>
        <w:ind w:right="140"/>
        <w:jc w:val="both"/>
      </w:pPr>
    </w:p>
    <w:tbl>
      <w:tblPr>
        <w:tblStyle w:val="Reatabula"/>
        <w:tblW w:w="13744" w:type="dxa"/>
        <w:tblLook w:val="04A0" w:firstRow="1" w:lastRow="0" w:firstColumn="1" w:lastColumn="0" w:noHBand="0" w:noVBand="1"/>
      </w:tblPr>
      <w:tblGrid>
        <w:gridCol w:w="6799"/>
        <w:gridCol w:w="6945"/>
      </w:tblGrid>
      <w:tr w:rsidR="00DA76A7" w:rsidRPr="00CB338E" w14:paraId="4C8598C5" w14:textId="77777777" w:rsidTr="00DA76A7">
        <w:tc>
          <w:tcPr>
            <w:tcW w:w="6799" w:type="dxa"/>
          </w:tcPr>
          <w:p w14:paraId="2F919D2C" w14:textId="21BE338C" w:rsidR="00DA76A7" w:rsidRPr="00CB338E" w:rsidRDefault="00DA76A7" w:rsidP="007C1043">
            <w:pPr>
              <w:ind w:right="140"/>
              <w:jc w:val="both"/>
            </w:pPr>
            <w:r w:rsidRPr="00CB338E">
              <w:t>Apraksts, nepieciešamība</w:t>
            </w:r>
          </w:p>
        </w:tc>
        <w:tc>
          <w:tcPr>
            <w:tcW w:w="6945" w:type="dxa"/>
          </w:tcPr>
          <w:p w14:paraId="00475B48" w14:textId="781A28F8" w:rsidR="00DA76A7" w:rsidRPr="00CB338E" w:rsidRDefault="00DA76A7" w:rsidP="007C1043">
            <w:pPr>
              <w:ind w:right="140"/>
              <w:jc w:val="both"/>
            </w:pPr>
            <w:r w:rsidRPr="00CB338E">
              <w:t xml:space="preserve">Pretendenta piedāvājums, apraksts, ražotājs, modelis, </w:t>
            </w:r>
            <w:r w:rsidR="00CB338E">
              <w:t>attēls vai interneta saite, kur pasūtītājs var iepazīties ar piedāvāto preci</w:t>
            </w:r>
          </w:p>
        </w:tc>
      </w:tr>
      <w:tr w:rsidR="00DA76A7" w:rsidRPr="00CB338E" w14:paraId="44A032C8" w14:textId="77777777" w:rsidTr="00CB338E">
        <w:trPr>
          <w:trHeight w:val="3393"/>
        </w:trPr>
        <w:tc>
          <w:tcPr>
            <w:tcW w:w="6799" w:type="dxa"/>
          </w:tcPr>
          <w:p w14:paraId="7891B449" w14:textId="64DA0A0D" w:rsidR="00DA76A7" w:rsidRDefault="00CB338E" w:rsidP="00CB338E">
            <w:pPr>
              <w:ind w:right="140"/>
              <w:jc w:val="both"/>
            </w:pPr>
            <w:r>
              <w:t xml:space="preserve">12 vienības </w:t>
            </w:r>
            <w:r w:rsidR="00135AC7">
              <w:t>m</w:t>
            </w:r>
            <w:r w:rsidRPr="00CB338E">
              <w:t xml:space="preserve">odulārās platformas. </w:t>
            </w:r>
            <w:r w:rsidR="00F00391">
              <w:t xml:space="preserve">0,08 x </w:t>
            </w:r>
            <w:r w:rsidRPr="00CB338E">
              <w:t xml:space="preserve">2 x 1 m </w:t>
            </w:r>
            <w:r w:rsidR="00135AC7">
              <w:t>p</w:t>
            </w:r>
            <w:r w:rsidRPr="00CB338E">
              <w:t xml:space="preserve">latformas pamatā ir viegla un īpaši izstrādāta </w:t>
            </w:r>
            <w:r w:rsidR="00F00391" w:rsidRPr="00F00391">
              <w:t>25 mikronu</w:t>
            </w:r>
            <w:r w:rsidR="00F00391">
              <w:t xml:space="preserve"> </w:t>
            </w:r>
            <w:proofErr w:type="spellStart"/>
            <w:r w:rsidR="00F00391">
              <w:t>anodēta</w:t>
            </w:r>
            <w:proofErr w:type="spellEnd"/>
            <w:r w:rsidR="00F00391" w:rsidRPr="00F00391">
              <w:t xml:space="preserve"> </w:t>
            </w:r>
            <w:r w:rsidRPr="00CB338E">
              <w:t xml:space="preserve">alumīnija daļa ar kuras palīdzību platformas tiek savienotas kopā vēlamajā formā. Platformas augšdaļa ir izgatavota no ūdensnecaurlaidīga </w:t>
            </w:r>
            <w:r w:rsidR="00135AC7">
              <w:t xml:space="preserve">22mm </w:t>
            </w:r>
            <w:r w:rsidRPr="00CB338E">
              <w:t xml:space="preserve">saplākšņa ar </w:t>
            </w:r>
            <w:proofErr w:type="spellStart"/>
            <w:r w:rsidRPr="00CB338E">
              <w:t>pretslīdes</w:t>
            </w:r>
            <w:proofErr w:type="spellEnd"/>
            <w:r w:rsidRPr="00CB338E">
              <w:t xml:space="preserve"> slāni, kas pieejams tumši brūnā vai tumšā krāsā. Platformas var atbalstīt ar teleskopiskām kājām</w:t>
            </w:r>
            <w:r w:rsidR="008948E1">
              <w:t xml:space="preserve"> (</w:t>
            </w:r>
            <w:r w:rsidR="008948E1" w:rsidRPr="008948E1">
              <w:t>40/40 mm stūra sekcija</w:t>
            </w:r>
            <w:r w:rsidR="008948E1">
              <w:t>)</w:t>
            </w:r>
            <w:r w:rsidRPr="00CB338E">
              <w:t xml:space="preserve">, kas ļauj vienmērīgi un precīzi noregulēt platformas augstumu 5 dažādos augstuma diapazonos. (summā ietilpst platformas kājas, </w:t>
            </w:r>
            <w:proofErr w:type="spellStart"/>
            <w:r w:rsidRPr="00CB338E">
              <w:t>pašlīnijas</w:t>
            </w:r>
            <w:proofErr w:type="spellEnd"/>
            <w:r w:rsidRPr="00CB338E">
              <w:t xml:space="preserve"> ieliktnis</w:t>
            </w:r>
            <w:r w:rsidR="008948E1">
              <w:t xml:space="preserve"> – </w:t>
            </w:r>
            <w:proofErr w:type="spellStart"/>
            <w:r w:rsidR="008948E1">
              <w:t>stabiltātes</w:t>
            </w:r>
            <w:proofErr w:type="spellEnd"/>
            <w:r w:rsidR="008948E1">
              <w:t xml:space="preserve"> līste 20 x 25 x 200 mm, H veida savelkamā līmeņošanas atslēgas,  atslēgu komplekts)</w:t>
            </w:r>
            <w:r w:rsidRPr="00CB338E">
              <w:t>, skavas</w:t>
            </w:r>
            <w:r w:rsidR="008948E1">
              <w:t xml:space="preserve"> (2 un 4)</w:t>
            </w:r>
            <w:r w:rsidRPr="00CB338E">
              <w:t>, kāpņu skavas un citas detaļas)</w:t>
            </w:r>
            <w:r w:rsidR="00F00391">
              <w:t xml:space="preserve">. Ar iespēju savietot ar 1,7 mm biezu 100% </w:t>
            </w:r>
            <w:proofErr w:type="spellStart"/>
            <w:r w:rsidR="00F00391">
              <w:t>vinila</w:t>
            </w:r>
            <w:proofErr w:type="spellEnd"/>
            <w:r w:rsidR="00F00391">
              <w:t xml:space="preserve"> pamatni, pielietot </w:t>
            </w:r>
            <w:proofErr w:type="spellStart"/>
            <w:r w:rsidR="00F00391">
              <w:t>t</w:t>
            </w:r>
            <w:r w:rsidR="00F00391" w:rsidRPr="00F00391">
              <w:t>revira</w:t>
            </w:r>
            <w:proofErr w:type="spellEnd"/>
            <w:r w:rsidR="00F00391" w:rsidRPr="00F00391">
              <w:t xml:space="preserve"> CS</w:t>
            </w:r>
            <w:r w:rsidR="00F00391" w:rsidRPr="00F00391">
              <w:t xml:space="preserve"> </w:t>
            </w:r>
            <w:r w:rsidR="00F00391">
              <w:t xml:space="preserve">tekstila apdari ar gatavu </w:t>
            </w:r>
            <w:proofErr w:type="spellStart"/>
            <w:r w:rsidR="00F00391">
              <w:t>valkro</w:t>
            </w:r>
            <w:proofErr w:type="spellEnd"/>
            <w:r w:rsidR="00F00391">
              <w:t xml:space="preserve"> lenti.  </w:t>
            </w:r>
          </w:p>
          <w:p w14:paraId="07831D71" w14:textId="77777777" w:rsidR="00CB338E" w:rsidRDefault="00CB338E" w:rsidP="00CB338E">
            <w:pPr>
              <w:ind w:right="140"/>
              <w:jc w:val="both"/>
            </w:pPr>
          </w:p>
          <w:p w14:paraId="3173BE65" w14:textId="77777777" w:rsidR="00CB338E" w:rsidRDefault="00CB338E" w:rsidP="00CB338E">
            <w:pPr>
              <w:ind w:right="140"/>
              <w:jc w:val="both"/>
            </w:pPr>
          </w:p>
          <w:p w14:paraId="2469D220" w14:textId="77777777" w:rsidR="00CB338E" w:rsidRDefault="00CB338E" w:rsidP="00CB338E">
            <w:pPr>
              <w:ind w:right="140"/>
              <w:jc w:val="both"/>
            </w:pPr>
          </w:p>
          <w:p w14:paraId="6F6B5059" w14:textId="77777777" w:rsidR="00CB338E" w:rsidRDefault="00CB338E" w:rsidP="00CB338E">
            <w:pPr>
              <w:ind w:right="140"/>
              <w:jc w:val="both"/>
            </w:pPr>
          </w:p>
          <w:p w14:paraId="3C429F93" w14:textId="4D390BA1" w:rsidR="00CB338E" w:rsidRPr="00CB338E" w:rsidRDefault="00CB338E" w:rsidP="00CB338E">
            <w:pPr>
              <w:ind w:right="140"/>
              <w:jc w:val="both"/>
            </w:pPr>
            <w:r>
              <w:rPr>
                <w:noProof/>
              </w:rPr>
              <w:drawing>
                <wp:inline distT="0" distB="0" distL="0" distR="0" wp14:anchorId="207FEBEB" wp14:editId="668A5456">
                  <wp:extent cx="2012603" cy="975360"/>
                  <wp:effectExtent l="0" t="0" r="6985" b="0"/>
                  <wp:docPr id="49" name="Picture 24" descr="https://www.muzpro.eu/801-large_default/stage-platform-aludeck-light.jpg">
                    <a:extLst xmlns:a="http://schemas.openxmlformats.org/drawingml/2006/main">
                      <a:ext uri="{FF2B5EF4-FFF2-40B4-BE49-F238E27FC236}">
                        <a16:creationId xmlns:a16="http://schemas.microsoft.com/office/drawing/2014/main" id="{64652F89-6612-4E58-A9A5-B5CCA3588BE3}"/>
                      </a:ext>
                    </a:extLst>
                  </wp:docPr>
                  <wp:cNvGraphicFramePr/>
                  <a:graphic xmlns:a="http://schemas.openxmlformats.org/drawingml/2006/main">
                    <a:graphicData uri="http://schemas.openxmlformats.org/drawingml/2006/picture">
                      <pic:pic xmlns:pic="http://schemas.openxmlformats.org/drawingml/2006/picture">
                        <pic:nvPicPr>
                          <pic:cNvPr id="49" name="Picture 24" descr="https://www.muzpro.eu/801-large_default/stage-platform-aludeck-light.jpg">
                            <a:extLst>
                              <a:ext uri="{FF2B5EF4-FFF2-40B4-BE49-F238E27FC236}">
                                <a16:creationId xmlns:a16="http://schemas.microsoft.com/office/drawing/2014/main" id="{64652F89-6612-4E58-A9A5-B5CCA3588BE3}"/>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603" cy="975360"/>
                          </a:xfrm>
                          <a:prstGeom prst="rect">
                            <a:avLst/>
                          </a:prstGeom>
                          <a:noFill/>
                          <a:ln>
                            <a:noFill/>
                          </a:ln>
                        </pic:spPr>
                      </pic:pic>
                    </a:graphicData>
                  </a:graphic>
                </wp:inline>
              </w:drawing>
            </w:r>
          </w:p>
        </w:tc>
        <w:tc>
          <w:tcPr>
            <w:tcW w:w="6945" w:type="dxa"/>
          </w:tcPr>
          <w:p w14:paraId="62F0A2BE" w14:textId="77777777" w:rsidR="00DA76A7" w:rsidRPr="00CB338E" w:rsidRDefault="00DA76A7" w:rsidP="00CB338E">
            <w:pPr>
              <w:ind w:right="140"/>
              <w:jc w:val="both"/>
            </w:pPr>
          </w:p>
        </w:tc>
      </w:tr>
    </w:tbl>
    <w:p w14:paraId="0B133011" w14:textId="74849F64" w:rsidR="00B45332" w:rsidRPr="007C1043" w:rsidRDefault="00B45332" w:rsidP="007C1043">
      <w:pPr>
        <w:ind w:right="140"/>
        <w:jc w:val="both"/>
      </w:pPr>
    </w:p>
    <w:p w14:paraId="1F41FCB7" w14:textId="77777777" w:rsidR="007C1043" w:rsidRDefault="007C1043" w:rsidP="007C1043">
      <w:pPr>
        <w:ind w:right="140"/>
        <w:jc w:val="both"/>
      </w:pPr>
    </w:p>
    <w:p w14:paraId="4188A9B5" w14:textId="77777777" w:rsidR="007C1043" w:rsidRDefault="007C1043" w:rsidP="007C1043">
      <w:pPr>
        <w:ind w:right="140"/>
        <w:jc w:val="both"/>
      </w:pPr>
    </w:p>
    <w:p w14:paraId="1B5260A5" w14:textId="77777777" w:rsidR="00DA76A7" w:rsidRDefault="00DA76A7" w:rsidP="00DC6587">
      <w:pPr>
        <w:ind w:right="140"/>
        <w:jc w:val="right"/>
      </w:pPr>
    </w:p>
    <w:p w14:paraId="69FDD8B7" w14:textId="77777777" w:rsidR="00DA76A7" w:rsidRDefault="00DA76A7" w:rsidP="00DC6587">
      <w:pPr>
        <w:ind w:right="140"/>
        <w:jc w:val="right"/>
      </w:pPr>
    </w:p>
    <w:p w14:paraId="3D88CE94" w14:textId="77777777" w:rsidR="00DA76A7" w:rsidRDefault="00DA76A7" w:rsidP="00DC6587">
      <w:pPr>
        <w:ind w:right="140"/>
        <w:jc w:val="right"/>
      </w:pPr>
    </w:p>
    <w:p w14:paraId="2E27C0CF" w14:textId="77777777" w:rsidR="00DA76A7" w:rsidRDefault="00DA76A7" w:rsidP="00DC6587">
      <w:pPr>
        <w:ind w:right="140"/>
        <w:jc w:val="right"/>
      </w:pPr>
    </w:p>
    <w:p w14:paraId="4EA18742" w14:textId="77777777" w:rsidR="00DA76A7" w:rsidRDefault="00DA76A7" w:rsidP="00DC6587">
      <w:pPr>
        <w:ind w:right="140"/>
        <w:jc w:val="right"/>
      </w:pPr>
    </w:p>
    <w:p w14:paraId="083D2B87" w14:textId="77777777" w:rsidR="00DA76A7" w:rsidRDefault="00DA76A7" w:rsidP="00DC6587">
      <w:pPr>
        <w:ind w:right="140"/>
        <w:jc w:val="right"/>
        <w:sectPr w:rsidR="00DA76A7" w:rsidSect="00DA76A7">
          <w:pgSz w:w="15840" w:h="12240" w:orient="landscape"/>
          <w:pgMar w:top="1797" w:right="1440" w:bottom="1797" w:left="1440" w:header="709" w:footer="709" w:gutter="0"/>
          <w:cols w:space="708"/>
          <w:docGrid w:linePitch="360"/>
        </w:sectPr>
      </w:pPr>
    </w:p>
    <w:p w14:paraId="0AC6B6E9" w14:textId="77777777" w:rsidR="00DA76A7" w:rsidRDefault="00DA76A7" w:rsidP="00DC6587">
      <w:pPr>
        <w:ind w:right="140"/>
        <w:jc w:val="right"/>
      </w:pPr>
    </w:p>
    <w:p w14:paraId="000F9021" w14:textId="77777777" w:rsidR="00DA76A7" w:rsidRDefault="00DA76A7" w:rsidP="00DC6587">
      <w:pPr>
        <w:ind w:right="140"/>
        <w:jc w:val="right"/>
      </w:pPr>
    </w:p>
    <w:p w14:paraId="13B99715" w14:textId="0463B47B" w:rsidR="00DC6587" w:rsidRDefault="00DC6587" w:rsidP="00DC6587">
      <w:pPr>
        <w:ind w:right="140"/>
        <w:jc w:val="right"/>
      </w:pPr>
      <w:r>
        <w:t xml:space="preserve">Pielikums Nr. 3 </w:t>
      </w:r>
    </w:p>
    <w:p w14:paraId="5549FBC7" w14:textId="200760C3" w:rsidR="00DC6587" w:rsidRPr="00DC6587" w:rsidRDefault="00DC6587" w:rsidP="00DC6587">
      <w:pPr>
        <w:ind w:right="140"/>
        <w:jc w:val="center"/>
        <w:rPr>
          <w:b/>
        </w:rPr>
      </w:pPr>
      <w:r w:rsidRPr="00DC6587">
        <w:rPr>
          <w:b/>
        </w:rPr>
        <w:t>FINANŠU PIEDĀVĀJUMS</w:t>
      </w:r>
    </w:p>
    <w:p w14:paraId="2AB5EB0F" w14:textId="77777777" w:rsidR="00DC6587" w:rsidRDefault="00DC6587" w:rsidP="00DC6587">
      <w:pPr>
        <w:ind w:right="140"/>
        <w:jc w:val="both"/>
      </w:pPr>
    </w:p>
    <w:p w14:paraId="5617E929" w14:textId="77777777" w:rsidR="00DC6587" w:rsidRDefault="00DC6587" w:rsidP="00DC6587">
      <w:pPr>
        <w:ind w:right="140"/>
        <w:jc w:val="both"/>
      </w:pPr>
    </w:p>
    <w:p w14:paraId="3ADBEBC0" w14:textId="77777777" w:rsidR="007C1043" w:rsidRDefault="00DC6587" w:rsidP="00DC6587">
      <w:pPr>
        <w:ind w:right="140"/>
        <w:jc w:val="both"/>
      </w:pPr>
      <w:r>
        <w:t xml:space="preserve">Iesniedzot šo finanšu piedāvājumu </w:t>
      </w:r>
      <w:r w:rsidR="007C1043">
        <w:t xml:space="preserve">“Pretendenta nosaukums”, </w:t>
      </w:r>
      <w:r>
        <w:t xml:space="preserve">reģistrācijas numurs _________________ apliecina, ka apņemas sniegt pakalpojumu atbilstoši cenu aptaujas Tehniskajai specifikācijai, ievērojot spēkā esošos normatīvos aktus. </w:t>
      </w:r>
    </w:p>
    <w:p w14:paraId="0FDB6EF6" w14:textId="77777777" w:rsidR="007C1043" w:rsidRDefault="007C1043" w:rsidP="00DC6587">
      <w:pPr>
        <w:ind w:right="140"/>
        <w:jc w:val="both"/>
      </w:pPr>
    </w:p>
    <w:p w14:paraId="161D3B17" w14:textId="703C8857" w:rsidR="007C1043" w:rsidRDefault="00DC6587" w:rsidP="00DC6587">
      <w:pPr>
        <w:ind w:right="140"/>
        <w:jc w:val="both"/>
      </w:pPr>
      <w:r>
        <w:t xml:space="preserve">Piedāvātajās cenās ir iekļautas visas izmaksas, kas attiecas un ir saistītas ar līguma izpildi, proti, visi ar Pakalpojumu izpildi saistītie izdevumi, un visi Latvijas Republikas normatīvajos aktos paredzētie nodokļi un nodevas, izņemot PVN. </w:t>
      </w:r>
    </w:p>
    <w:p w14:paraId="4FB396E4" w14:textId="77777777" w:rsidR="007C1043" w:rsidRDefault="007C1043" w:rsidP="00DC6587">
      <w:pPr>
        <w:ind w:right="140"/>
        <w:jc w:val="both"/>
      </w:pPr>
    </w:p>
    <w:tbl>
      <w:tblPr>
        <w:tblStyle w:val="Reatabula"/>
        <w:tblW w:w="8630" w:type="dxa"/>
        <w:tblLook w:val="04A0" w:firstRow="1" w:lastRow="0" w:firstColumn="1" w:lastColumn="0" w:noHBand="0" w:noVBand="1"/>
      </w:tblPr>
      <w:tblGrid>
        <w:gridCol w:w="1030"/>
        <w:gridCol w:w="2224"/>
        <w:gridCol w:w="1981"/>
        <w:gridCol w:w="1700"/>
        <w:gridCol w:w="1695"/>
      </w:tblGrid>
      <w:tr w:rsidR="00F441AF" w14:paraId="0DB0424D" w14:textId="35711B31" w:rsidTr="00F441AF">
        <w:trPr>
          <w:trHeight w:val="928"/>
        </w:trPr>
        <w:tc>
          <w:tcPr>
            <w:tcW w:w="1030" w:type="dxa"/>
          </w:tcPr>
          <w:p w14:paraId="2D2F3E12" w14:textId="343D5970" w:rsidR="00F441AF" w:rsidRDefault="00F441AF" w:rsidP="00DC6587">
            <w:pPr>
              <w:ind w:right="140"/>
              <w:jc w:val="both"/>
            </w:pPr>
            <w:proofErr w:type="spellStart"/>
            <w:r>
              <w:t>Nr.p.k</w:t>
            </w:r>
            <w:proofErr w:type="spellEnd"/>
            <w:r>
              <w:t>.</w:t>
            </w:r>
          </w:p>
        </w:tc>
        <w:tc>
          <w:tcPr>
            <w:tcW w:w="2224" w:type="dxa"/>
          </w:tcPr>
          <w:p w14:paraId="086D0798" w14:textId="2F45E0AF" w:rsidR="00F441AF" w:rsidRDefault="00F441AF" w:rsidP="00DC6587">
            <w:pPr>
              <w:ind w:right="140"/>
              <w:jc w:val="both"/>
            </w:pPr>
            <w:r>
              <w:t>Darba uzdevums</w:t>
            </w:r>
          </w:p>
        </w:tc>
        <w:tc>
          <w:tcPr>
            <w:tcW w:w="1981" w:type="dxa"/>
          </w:tcPr>
          <w:p w14:paraId="59C8F788" w14:textId="05740BDD" w:rsidR="00F441AF" w:rsidRDefault="00F441AF" w:rsidP="00DC6587">
            <w:pPr>
              <w:ind w:right="140"/>
              <w:jc w:val="both"/>
            </w:pPr>
            <w:r>
              <w:t>Vienība</w:t>
            </w:r>
          </w:p>
        </w:tc>
        <w:tc>
          <w:tcPr>
            <w:tcW w:w="1700" w:type="dxa"/>
          </w:tcPr>
          <w:p w14:paraId="0DCD07C8" w14:textId="28C44341" w:rsidR="00F441AF" w:rsidRDefault="00F441AF" w:rsidP="00DC6587">
            <w:pPr>
              <w:ind w:right="140"/>
              <w:jc w:val="both"/>
            </w:pPr>
            <w:r>
              <w:t>Piedāvātā cena par 1 vienību bez PVN</w:t>
            </w:r>
          </w:p>
        </w:tc>
        <w:tc>
          <w:tcPr>
            <w:tcW w:w="1695" w:type="dxa"/>
          </w:tcPr>
          <w:p w14:paraId="4F2CF480" w14:textId="2142CD66" w:rsidR="00F441AF" w:rsidRDefault="00F441AF" w:rsidP="00DC6587">
            <w:pPr>
              <w:ind w:right="140"/>
              <w:jc w:val="both"/>
            </w:pPr>
            <w:r>
              <w:t>Piedāvātā cena par 5 vienībām bez PVN*</w:t>
            </w:r>
          </w:p>
        </w:tc>
      </w:tr>
      <w:tr w:rsidR="00F441AF" w14:paraId="134B4D65" w14:textId="0AACBA34" w:rsidTr="00F441AF">
        <w:trPr>
          <w:trHeight w:val="928"/>
        </w:trPr>
        <w:tc>
          <w:tcPr>
            <w:tcW w:w="1030" w:type="dxa"/>
          </w:tcPr>
          <w:p w14:paraId="4A3AD9F8" w14:textId="4AE4DF5A" w:rsidR="00F441AF" w:rsidRDefault="00F441AF" w:rsidP="00DC6587">
            <w:pPr>
              <w:ind w:right="140"/>
              <w:jc w:val="both"/>
            </w:pPr>
            <w:r>
              <w:t>1.</w:t>
            </w:r>
          </w:p>
        </w:tc>
        <w:tc>
          <w:tcPr>
            <w:tcW w:w="2224" w:type="dxa"/>
          </w:tcPr>
          <w:p w14:paraId="4EC8CC0B" w14:textId="322EEBA1" w:rsidR="00F441AF" w:rsidRDefault="00D36618" w:rsidP="00DC6587">
            <w:pPr>
              <w:ind w:right="140"/>
              <w:jc w:val="both"/>
            </w:pPr>
            <w:r w:rsidRPr="00CB338E">
              <w:t>Modulārās skatuves platformas. 2 x 1 metrs</w:t>
            </w:r>
          </w:p>
        </w:tc>
        <w:tc>
          <w:tcPr>
            <w:tcW w:w="1981" w:type="dxa"/>
          </w:tcPr>
          <w:p w14:paraId="22C1BC8B" w14:textId="77777777" w:rsidR="00F441AF" w:rsidRDefault="00F441AF" w:rsidP="00F441AF">
            <w:pPr>
              <w:ind w:right="140"/>
              <w:jc w:val="center"/>
            </w:pPr>
          </w:p>
          <w:p w14:paraId="0848B0BE" w14:textId="1F281EE4" w:rsidR="00F441AF" w:rsidRDefault="00D36618" w:rsidP="00F441AF">
            <w:pPr>
              <w:ind w:right="140"/>
              <w:jc w:val="center"/>
            </w:pPr>
            <w:r>
              <w:t>12</w:t>
            </w:r>
          </w:p>
        </w:tc>
        <w:tc>
          <w:tcPr>
            <w:tcW w:w="1700" w:type="dxa"/>
          </w:tcPr>
          <w:p w14:paraId="67B12E54" w14:textId="77777777" w:rsidR="00F441AF" w:rsidRDefault="00F441AF" w:rsidP="00DC6587">
            <w:pPr>
              <w:ind w:right="140"/>
              <w:jc w:val="both"/>
            </w:pPr>
          </w:p>
        </w:tc>
        <w:tc>
          <w:tcPr>
            <w:tcW w:w="1695" w:type="dxa"/>
          </w:tcPr>
          <w:p w14:paraId="1F701F5B" w14:textId="77777777" w:rsidR="00F441AF" w:rsidRDefault="00F441AF" w:rsidP="00DC6587">
            <w:pPr>
              <w:ind w:right="140"/>
              <w:jc w:val="both"/>
            </w:pPr>
          </w:p>
        </w:tc>
      </w:tr>
    </w:tbl>
    <w:p w14:paraId="37B08178" w14:textId="77777777" w:rsidR="007C1043" w:rsidRDefault="007C1043" w:rsidP="00DC6587">
      <w:pPr>
        <w:ind w:right="140"/>
        <w:jc w:val="both"/>
      </w:pPr>
    </w:p>
    <w:p w14:paraId="5D475B8D" w14:textId="77777777" w:rsidR="007C1043" w:rsidRDefault="007C1043" w:rsidP="00DC6587">
      <w:pPr>
        <w:ind w:right="140"/>
        <w:jc w:val="both"/>
      </w:pPr>
    </w:p>
    <w:p w14:paraId="064B15B4" w14:textId="77777777" w:rsidR="007C1043" w:rsidRDefault="007C1043" w:rsidP="00DC6587">
      <w:pPr>
        <w:ind w:right="140"/>
        <w:jc w:val="both"/>
      </w:pPr>
    </w:p>
    <w:p w14:paraId="46E46FD7" w14:textId="77777777" w:rsidR="007C1043" w:rsidRDefault="00DC6587" w:rsidP="00DC6587">
      <w:pPr>
        <w:ind w:right="140"/>
        <w:jc w:val="both"/>
      </w:pPr>
      <w:r>
        <w:t xml:space="preserve">Visas cenas ir norādāmas ar 2 (divām) zīmēm aiz komata. </w:t>
      </w:r>
    </w:p>
    <w:p w14:paraId="4DF0EC3A" w14:textId="1ACE874B" w:rsidR="007C1043" w:rsidRDefault="00DC6587" w:rsidP="00DC6587">
      <w:pPr>
        <w:ind w:right="140"/>
        <w:jc w:val="both"/>
      </w:pPr>
      <w:r>
        <w:t xml:space="preserve">Norādītās cenas ir saistošas līguma izpildē. </w:t>
      </w:r>
    </w:p>
    <w:p w14:paraId="0028F56F" w14:textId="28FD6719" w:rsidR="00F441AF" w:rsidRDefault="00F441AF" w:rsidP="00DC6587">
      <w:pPr>
        <w:ind w:right="140"/>
        <w:jc w:val="both"/>
      </w:pPr>
      <w:r>
        <w:t>*Vērtējamā cena</w:t>
      </w:r>
    </w:p>
    <w:p w14:paraId="4C5C625B" w14:textId="77777777" w:rsidR="007C1043" w:rsidRDefault="007C1043" w:rsidP="00DC6587">
      <w:pPr>
        <w:ind w:right="140"/>
        <w:jc w:val="both"/>
      </w:pPr>
    </w:p>
    <w:p w14:paraId="0F360F09" w14:textId="77777777" w:rsidR="007C1043" w:rsidRDefault="007C1043" w:rsidP="00DC6587">
      <w:pPr>
        <w:ind w:right="140"/>
        <w:jc w:val="both"/>
      </w:pPr>
    </w:p>
    <w:p w14:paraId="27EB74CF" w14:textId="77777777" w:rsidR="007C1043" w:rsidRDefault="00DC6587" w:rsidP="00DC6587">
      <w:pPr>
        <w:ind w:right="140"/>
        <w:jc w:val="both"/>
      </w:pPr>
      <w:r>
        <w:t xml:space="preserve">_________________________, atšifrējums, paraksts* </w:t>
      </w:r>
    </w:p>
    <w:p w14:paraId="316478CE" w14:textId="77777777" w:rsidR="007C1043" w:rsidRDefault="007C1043" w:rsidP="00DC6587">
      <w:pPr>
        <w:ind w:right="140"/>
        <w:jc w:val="both"/>
      </w:pPr>
    </w:p>
    <w:p w14:paraId="767B34B9" w14:textId="77777777" w:rsidR="007C1043" w:rsidRDefault="00DC6587" w:rsidP="00DC6587">
      <w:pPr>
        <w:ind w:right="140"/>
        <w:jc w:val="both"/>
      </w:pPr>
      <w:r>
        <w:t xml:space="preserve">_______________________ datums* </w:t>
      </w:r>
    </w:p>
    <w:p w14:paraId="4CB15490" w14:textId="77777777" w:rsidR="007C1043" w:rsidRDefault="007C1043" w:rsidP="00DC6587">
      <w:pPr>
        <w:ind w:right="140"/>
        <w:jc w:val="both"/>
      </w:pPr>
    </w:p>
    <w:p w14:paraId="477238F6" w14:textId="6FA29EC1" w:rsidR="00DC6587" w:rsidRPr="00DC6587" w:rsidRDefault="00DC6587" w:rsidP="00DC6587">
      <w:pPr>
        <w:ind w:right="140"/>
        <w:jc w:val="both"/>
        <w:rPr>
          <w:b/>
          <w:color w:val="000000"/>
          <w:lang w:eastAsia="lv-LV"/>
        </w:rPr>
      </w:pPr>
      <w:r>
        <w:t>*neaizpilda, ja dokuments parakstīts ar drošu elektronisko paraksts</w:t>
      </w:r>
    </w:p>
    <w:sectPr w:rsidR="00DC6587" w:rsidRPr="00DC6587" w:rsidSect="00DA76A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B47F" w14:textId="77777777" w:rsidR="00764CC4" w:rsidRDefault="00764CC4" w:rsidP="00464B99">
      <w:r>
        <w:separator/>
      </w:r>
    </w:p>
  </w:endnote>
  <w:endnote w:type="continuationSeparator" w:id="0">
    <w:p w14:paraId="3E1FF5F2" w14:textId="77777777" w:rsidR="00764CC4" w:rsidRDefault="00764CC4" w:rsidP="004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CC56" w14:textId="77777777" w:rsidR="00764CC4" w:rsidRDefault="00764CC4" w:rsidP="00464B99">
      <w:r>
        <w:separator/>
      </w:r>
    </w:p>
  </w:footnote>
  <w:footnote w:type="continuationSeparator" w:id="0">
    <w:p w14:paraId="6FBAD5AB" w14:textId="77777777" w:rsidR="00764CC4" w:rsidRDefault="00764CC4" w:rsidP="00464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DA1"/>
    <w:multiLevelType w:val="hybridMultilevel"/>
    <w:tmpl w:val="35545A0A"/>
    <w:lvl w:ilvl="0" w:tplc="032267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934509"/>
    <w:multiLevelType w:val="hybridMultilevel"/>
    <w:tmpl w:val="2DC2F688"/>
    <w:lvl w:ilvl="0" w:tplc="066E227E">
      <w:start w:val="1"/>
      <w:numFmt w:val="decimal"/>
      <w:lvlText w:val="%1."/>
      <w:lvlJc w:val="left"/>
      <w:pPr>
        <w:ind w:left="1080" w:hanging="360"/>
      </w:pPr>
      <w:rPr>
        <w:rFonts w:hint="default"/>
      </w:rPr>
    </w:lvl>
    <w:lvl w:ilvl="1" w:tplc="9E1AF30E" w:tentative="1">
      <w:start w:val="1"/>
      <w:numFmt w:val="lowerLetter"/>
      <w:lvlText w:val="%2."/>
      <w:lvlJc w:val="left"/>
      <w:pPr>
        <w:ind w:left="1800" w:hanging="360"/>
      </w:pPr>
    </w:lvl>
    <w:lvl w:ilvl="2" w:tplc="29144FE0" w:tentative="1">
      <w:start w:val="1"/>
      <w:numFmt w:val="lowerRoman"/>
      <w:lvlText w:val="%3."/>
      <w:lvlJc w:val="right"/>
      <w:pPr>
        <w:ind w:left="2520" w:hanging="180"/>
      </w:pPr>
    </w:lvl>
    <w:lvl w:ilvl="3" w:tplc="B3AA0262" w:tentative="1">
      <w:start w:val="1"/>
      <w:numFmt w:val="decimal"/>
      <w:lvlText w:val="%4."/>
      <w:lvlJc w:val="left"/>
      <w:pPr>
        <w:ind w:left="3240" w:hanging="360"/>
      </w:pPr>
    </w:lvl>
    <w:lvl w:ilvl="4" w:tplc="B32040AA" w:tentative="1">
      <w:start w:val="1"/>
      <w:numFmt w:val="lowerLetter"/>
      <w:lvlText w:val="%5."/>
      <w:lvlJc w:val="left"/>
      <w:pPr>
        <w:ind w:left="3960" w:hanging="360"/>
      </w:pPr>
    </w:lvl>
    <w:lvl w:ilvl="5" w:tplc="354CFEB2" w:tentative="1">
      <w:start w:val="1"/>
      <w:numFmt w:val="lowerRoman"/>
      <w:lvlText w:val="%6."/>
      <w:lvlJc w:val="right"/>
      <w:pPr>
        <w:ind w:left="4680" w:hanging="180"/>
      </w:pPr>
    </w:lvl>
    <w:lvl w:ilvl="6" w:tplc="81843F50" w:tentative="1">
      <w:start w:val="1"/>
      <w:numFmt w:val="decimal"/>
      <w:lvlText w:val="%7."/>
      <w:lvlJc w:val="left"/>
      <w:pPr>
        <w:ind w:left="5400" w:hanging="360"/>
      </w:pPr>
    </w:lvl>
    <w:lvl w:ilvl="7" w:tplc="539CF9D0" w:tentative="1">
      <w:start w:val="1"/>
      <w:numFmt w:val="lowerLetter"/>
      <w:lvlText w:val="%8."/>
      <w:lvlJc w:val="left"/>
      <w:pPr>
        <w:ind w:left="6120" w:hanging="360"/>
      </w:pPr>
    </w:lvl>
    <w:lvl w:ilvl="8" w:tplc="31804844" w:tentative="1">
      <w:start w:val="1"/>
      <w:numFmt w:val="lowerRoman"/>
      <w:lvlText w:val="%9."/>
      <w:lvlJc w:val="right"/>
      <w:pPr>
        <w:ind w:left="6840"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b w:val="0"/>
        <w:bCs w:val="0"/>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24BC6D5E"/>
    <w:multiLevelType w:val="hybridMultilevel"/>
    <w:tmpl w:val="C2FE3F64"/>
    <w:lvl w:ilvl="0" w:tplc="DF6CF05C">
      <w:start w:val="1"/>
      <w:numFmt w:val="decimal"/>
      <w:lvlText w:val="%1."/>
      <w:lvlJc w:val="left"/>
      <w:pPr>
        <w:ind w:left="720" w:hanging="360"/>
      </w:pPr>
      <w:rPr>
        <w:rFonts w:hint="default"/>
        <w:color w:val="000000"/>
        <w:sz w:val="24"/>
      </w:rPr>
    </w:lvl>
    <w:lvl w:ilvl="1" w:tplc="910CFB5E" w:tentative="1">
      <w:start w:val="1"/>
      <w:numFmt w:val="lowerLetter"/>
      <w:lvlText w:val="%2."/>
      <w:lvlJc w:val="left"/>
      <w:pPr>
        <w:ind w:left="1440" w:hanging="360"/>
      </w:pPr>
    </w:lvl>
    <w:lvl w:ilvl="2" w:tplc="DF70554C" w:tentative="1">
      <w:start w:val="1"/>
      <w:numFmt w:val="lowerRoman"/>
      <w:lvlText w:val="%3."/>
      <w:lvlJc w:val="right"/>
      <w:pPr>
        <w:ind w:left="2160" w:hanging="180"/>
      </w:pPr>
    </w:lvl>
    <w:lvl w:ilvl="3" w:tplc="B0181E96" w:tentative="1">
      <w:start w:val="1"/>
      <w:numFmt w:val="decimal"/>
      <w:lvlText w:val="%4."/>
      <w:lvlJc w:val="left"/>
      <w:pPr>
        <w:ind w:left="2880" w:hanging="360"/>
      </w:pPr>
    </w:lvl>
    <w:lvl w:ilvl="4" w:tplc="A86E0D60" w:tentative="1">
      <w:start w:val="1"/>
      <w:numFmt w:val="lowerLetter"/>
      <w:lvlText w:val="%5."/>
      <w:lvlJc w:val="left"/>
      <w:pPr>
        <w:ind w:left="3600" w:hanging="360"/>
      </w:pPr>
    </w:lvl>
    <w:lvl w:ilvl="5" w:tplc="7B8289B6" w:tentative="1">
      <w:start w:val="1"/>
      <w:numFmt w:val="lowerRoman"/>
      <w:lvlText w:val="%6."/>
      <w:lvlJc w:val="right"/>
      <w:pPr>
        <w:ind w:left="4320" w:hanging="180"/>
      </w:pPr>
    </w:lvl>
    <w:lvl w:ilvl="6" w:tplc="A43C3450" w:tentative="1">
      <w:start w:val="1"/>
      <w:numFmt w:val="decimal"/>
      <w:lvlText w:val="%7."/>
      <w:lvlJc w:val="left"/>
      <w:pPr>
        <w:ind w:left="5040" w:hanging="360"/>
      </w:pPr>
    </w:lvl>
    <w:lvl w:ilvl="7" w:tplc="49BE912E" w:tentative="1">
      <w:start w:val="1"/>
      <w:numFmt w:val="lowerLetter"/>
      <w:lvlText w:val="%8."/>
      <w:lvlJc w:val="left"/>
      <w:pPr>
        <w:ind w:left="5760" w:hanging="360"/>
      </w:pPr>
    </w:lvl>
    <w:lvl w:ilvl="8" w:tplc="0ED69BF8" w:tentative="1">
      <w:start w:val="1"/>
      <w:numFmt w:val="lowerRoman"/>
      <w:lvlText w:val="%9."/>
      <w:lvlJc w:val="right"/>
      <w:pPr>
        <w:ind w:left="6480" w:hanging="180"/>
      </w:p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98E715A"/>
    <w:multiLevelType w:val="multilevel"/>
    <w:tmpl w:val="D716FE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B22F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1D446E4"/>
    <w:multiLevelType w:val="multilevel"/>
    <w:tmpl w:val="432C3AA0"/>
    <w:lvl w:ilvl="0">
      <w:start w:val="1"/>
      <w:numFmt w:val="decimal"/>
      <w:pStyle w:val="1p"/>
      <w:suff w:val="nothing"/>
      <w:lvlText w:val="%1."/>
      <w:lvlJc w:val="left"/>
      <w:pPr>
        <w:ind w:left="3905" w:hanging="360"/>
      </w:pPr>
      <w:rPr>
        <w:rFonts w:ascii="Times New Roman" w:hAnsi="Times New Roman" w:cs="Times New Roman" w:hint="default"/>
        <w:sz w:val="24"/>
        <w:szCs w:val="24"/>
      </w:rPr>
    </w:lvl>
    <w:lvl w:ilvl="1">
      <w:start w:val="1"/>
      <w:numFmt w:val="decimal"/>
      <w:pStyle w:val="11p"/>
      <w:suff w:val="nothing"/>
      <w:lvlText w:val="%1.%2."/>
      <w:lvlJc w:val="left"/>
      <w:pPr>
        <w:ind w:left="792" w:hanging="432"/>
      </w:pPr>
    </w:lvl>
    <w:lvl w:ilvl="2">
      <w:start w:val="1"/>
      <w:numFmt w:val="decimal"/>
      <w:pStyle w:val="111p"/>
      <w:suff w:val="noth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0C00C7"/>
    <w:multiLevelType w:val="hybridMultilevel"/>
    <w:tmpl w:val="80803DE6"/>
    <w:lvl w:ilvl="0" w:tplc="FFFFFFFF">
      <w:start w:val="1"/>
      <w:numFmt w:val="decimal"/>
      <w:lvlText w:val="3.3.%1."/>
      <w:lvlJc w:val="left"/>
      <w:pPr>
        <w:ind w:left="852" w:hanging="360"/>
      </w:pPr>
    </w:lvl>
    <w:lvl w:ilvl="1" w:tplc="F500A4B4">
      <w:start w:val="1"/>
      <w:numFmt w:val="decimal"/>
      <w:lvlText w:val="3.3.%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84A3582"/>
    <w:multiLevelType w:val="hybridMultilevel"/>
    <w:tmpl w:val="F656D6BC"/>
    <w:lvl w:ilvl="0" w:tplc="5F1660AE">
      <w:start w:val="1"/>
      <w:numFmt w:val="upperRoman"/>
      <w:lvlText w:val="%1I."/>
      <w:lvlJc w:val="left"/>
      <w:pPr>
        <w:ind w:left="862" w:hanging="360"/>
      </w:pPr>
      <w:rPr>
        <w:rFonts w:hint="default"/>
      </w:rPr>
    </w:lvl>
    <w:lvl w:ilvl="1" w:tplc="8B26928C" w:tentative="1">
      <w:start w:val="1"/>
      <w:numFmt w:val="lowerLetter"/>
      <w:lvlText w:val="%2."/>
      <w:lvlJc w:val="left"/>
      <w:pPr>
        <w:ind w:left="1582" w:hanging="360"/>
      </w:pPr>
    </w:lvl>
    <w:lvl w:ilvl="2" w:tplc="6A4679B4" w:tentative="1">
      <w:start w:val="1"/>
      <w:numFmt w:val="lowerRoman"/>
      <w:lvlText w:val="%3."/>
      <w:lvlJc w:val="right"/>
      <w:pPr>
        <w:ind w:left="2302" w:hanging="180"/>
      </w:pPr>
    </w:lvl>
    <w:lvl w:ilvl="3" w:tplc="63E82356" w:tentative="1">
      <w:start w:val="1"/>
      <w:numFmt w:val="decimal"/>
      <w:lvlText w:val="%4."/>
      <w:lvlJc w:val="left"/>
      <w:pPr>
        <w:ind w:left="3022" w:hanging="360"/>
      </w:pPr>
    </w:lvl>
    <w:lvl w:ilvl="4" w:tplc="06D20C34" w:tentative="1">
      <w:start w:val="1"/>
      <w:numFmt w:val="lowerLetter"/>
      <w:lvlText w:val="%5."/>
      <w:lvlJc w:val="left"/>
      <w:pPr>
        <w:ind w:left="3742" w:hanging="360"/>
      </w:pPr>
    </w:lvl>
    <w:lvl w:ilvl="5" w:tplc="AD4EF644" w:tentative="1">
      <w:start w:val="1"/>
      <w:numFmt w:val="lowerRoman"/>
      <w:lvlText w:val="%6."/>
      <w:lvlJc w:val="right"/>
      <w:pPr>
        <w:ind w:left="4462" w:hanging="180"/>
      </w:pPr>
    </w:lvl>
    <w:lvl w:ilvl="6" w:tplc="4CC82C18" w:tentative="1">
      <w:start w:val="1"/>
      <w:numFmt w:val="decimal"/>
      <w:lvlText w:val="%7."/>
      <w:lvlJc w:val="left"/>
      <w:pPr>
        <w:ind w:left="5182" w:hanging="360"/>
      </w:pPr>
    </w:lvl>
    <w:lvl w:ilvl="7" w:tplc="0C0202F2" w:tentative="1">
      <w:start w:val="1"/>
      <w:numFmt w:val="lowerLetter"/>
      <w:lvlText w:val="%8."/>
      <w:lvlJc w:val="left"/>
      <w:pPr>
        <w:ind w:left="5902" w:hanging="360"/>
      </w:pPr>
    </w:lvl>
    <w:lvl w:ilvl="8" w:tplc="44ECA45C" w:tentative="1">
      <w:start w:val="1"/>
      <w:numFmt w:val="lowerRoman"/>
      <w:lvlText w:val="%9."/>
      <w:lvlJc w:val="right"/>
      <w:pPr>
        <w:ind w:left="6622" w:hanging="180"/>
      </w:pPr>
    </w:lvl>
  </w:abstractNum>
  <w:abstractNum w:abstractNumId="15" w15:restartNumberingAfterBreak="0">
    <w:nsid w:val="3C7D4EC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467242"/>
    <w:multiLevelType w:val="hybridMultilevel"/>
    <w:tmpl w:val="E312E6E6"/>
    <w:lvl w:ilvl="0" w:tplc="9E70965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3F0F63CB"/>
    <w:multiLevelType w:val="hybridMultilevel"/>
    <w:tmpl w:val="E48C5136"/>
    <w:lvl w:ilvl="0" w:tplc="380EEB7C">
      <w:start w:val="1"/>
      <w:numFmt w:val="upperRoman"/>
      <w:lvlText w:val="%1."/>
      <w:lvlJc w:val="left"/>
      <w:pPr>
        <w:ind w:left="1080" w:hanging="720"/>
      </w:pPr>
    </w:lvl>
    <w:lvl w:ilvl="1" w:tplc="75CE002C">
      <w:start w:val="1"/>
      <w:numFmt w:val="lowerLetter"/>
      <w:lvlText w:val="%2."/>
      <w:lvlJc w:val="left"/>
      <w:pPr>
        <w:ind w:left="1440" w:hanging="360"/>
      </w:pPr>
    </w:lvl>
    <w:lvl w:ilvl="2" w:tplc="15CA4F8A">
      <w:start w:val="1"/>
      <w:numFmt w:val="lowerRoman"/>
      <w:lvlText w:val="%3."/>
      <w:lvlJc w:val="right"/>
      <w:pPr>
        <w:ind w:left="2160" w:hanging="180"/>
      </w:pPr>
    </w:lvl>
    <w:lvl w:ilvl="3" w:tplc="C96CE982">
      <w:start w:val="1"/>
      <w:numFmt w:val="decimal"/>
      <w:lvlText w:val="%4."/>
      <w:lvlJc w:val="left"/>
      <w:pPr>
        <w:ind w:left="2880" w:hanging="360"/>
      </w:pPr>
    </w:lvl>
    <w:lvl w:ilvl="4" w:tplc="A704AE06">
      <w:start w:val="1"/>
      <w:numFmt w:val="lowerLetter"/>
      <w:lvlText w:val="%5."/>
      <w:lvlJc w:val="left"/>
      <w:pPr>
        <w:ind w:left="3600" w:hanging="360"/>
      </w:pPr>
    </w:lvl>
    <w:lvl w:ilvl="5" w:tplc="A8A2D682">
      <w:start w:val="1"/>
      <w:numFmt w:val="lowerRoman"/>
      <w:lvlText w:val="%6."/>
      <w:lvlJc w:val="right"/>
      <w:pPr>
        <w:ind w:left="4320" w:hanging="180"/>
      </w:pPr>
    </w:lvl>
    <w:lvl w:ilvl="6" w:tplc="CD7450F0">
      <w:start w:val="1"/>
      <w:numFmt w:val="decimal"/>
      <w:lvlText w:val="%7."/>
      <w:lvlJc w:val="left"/>
      <w:pPr>
        <w:ind w:left="5040" w:hanging="360"/>
      </w:pPr>
    </w:lvl>
    <w:lvl w:ilvl="7" w:tplc="8B12CD26">
      <w:start w:val="1"/>
      <w:numFmt w:val="lowerLetter"/>
      <w:lvlText w:val="%8."/>
      <w:lvlJc w:val="left"/>
      <w:pPr>
        <w:ind w:left="5760" w:hanging="360"/>
      </w:pPr>
    </w:lvl>
    <w:lvl w:ilvl="8" w:tplc="CFC0A2DA">
      <w:start w:val="1"/>
      <w:numFmt w:val="lowerRoman"/>
      <w:lvlText w:val="%9."/>
      <w:lvlJc w:val="right"/>
      <w:pPr>
        <w:ind w:left="6480" w:hanging="180"/>
      </w:pPr>
    </w:lvl>
  </w:abstractNum>
  <w:abstractNum w:abstractNumId="18" w15:restartNumberingAfterBreak="0">
    <w:nsid w:val="40623B49"/>
    <w:multiLevelType w:val="hybridMultilevel"/>
    <w:tmpl w:val="094E58D4"/>
    <w:lvl w:ilvl="0" w:tplc="376A6D42">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3D20895"/>
    <w:multiLevelType w:val="hybridMultilevel"/>
    <w:tmpl w:val="A13E2E26"/>
    <w:lvl w:ilvl="0" w:tplc="244A719A">
      <w:start w:val="1"/>
      <w:numFmt w:val="decimal"/>
      <w:lvlText w:val="2.%1."/>
      <w:lvlJc w:val="left"/>
      <w:pPr>
        <w:ind w:left="1440" w:hanging="360"/>
      </w:pPr>
    </w:lvl>
    <w:lvl w:ilvl="1" w:tplc="B7D89014">
      <w:start w:val="1"/>
      <w:numFmt w:val="decimal"/>
      <w:lvlText w:val="2.1.%2."/>
      <w:lvlJc w:val="left"/>
      <w:pPr>
        <w:ind w:left="2160" w:hanging="360"/>
      </w:pPr>
      <w:rPr>
        <w:b w:val="0"/>
      </w:r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0" w15:restartNumberingAfterBreak="0">
    <w:nsid w:val="4B780EE7"/>
    <w:multiLevelType w:val="multilevel"/>
    <w:tmpl w:val="405EB19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9C2F42"/>
    <w:multiLevelType w:val="hybridMultilevel"/>
    <w:tmpl w:val="518A7520"/>
    <w:lvl w:ilvl="0" w:tplc="625A6FFC">
      <w:start w:val="5"/>
      <w:numFmt w:val="decimal"/>
      <w:lvlText w:val="3.%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07B2398"/>
    <w:multiLevelType w:val="hybridMultilevel"/>
    <w:tmpl w:val="FA74C02E"/>
    <w:lvl w:ilvl="0" w:tplc="2E442AF0">
      <w:start w:val="1"/>
      <w:numFmt w:val="decimal"/>
      <w:lvlText w:val="4.3.%1."/>
      <w:lvlJc w:val="left"/>
      <w:pPr>
        <w:ind w:left="2145" w:hanging="360"/>
      </w:pPr>
    </w:lvl>
    <w:lvl w:ilvl="1" w:tplc="04260019">
      <w:start w:val="1"/>
      <w:numFmt w:val="lowerLetter"/>
      <w:lvlText w:val="%2."/>
      <w:lvlJc w:val="left"/>
      <w:pPr>
        <w:ind w:left="2865" w:hanging="360"/>
      </w:pPr>
    </w:lvl>
    <w:lvl w:ilvl="2" w:tplc="0426001B">
      <w:start w:val="1"/>
      <w:numFmt w:val="lowerRoman"/>
      <w:lvlText w:val="%3."/>
      <w:lvlJc w:val="right"/>
      <w:pPr>
        <w:ind w:left="3585" w:hanging="180"/>
      </w:pPr>
    </w:lvl>
    <w:lvl w:ilvl="3" w:tplc="0426000F">
      <w:start w:val="1"/>
      <w:numFmt w:val="decimal"/>
      <w:lvlText w:val="%4."/>
      <w:lvlJc w:val="left"/>
      <w:pPr>
        <w:ind w:left="4305" w:hanging="360"/>
      </w:pPr>
    </w:lvl>
    <w:lvl w:ilvl="4" w:tplc="04260019">
      <w:start w:val="1"/>
      <w:numFmt w:val="lowerLetter"/>
      <w:lvlText w:val="%5."/>
      <w:lvlJc w:val="left"/>
      <w:pPr>
        <w:ind w:left="5025" w:hanging="360"/>
      </w:pPr>
    </w:lvl>
    <w:lvl w:ilvl="5" w:tplc="0426001B">
      <w:start w:val="1"/>
      <w:numFmt w:val="lowerRoman"/>
      <w:lvlText w:val="%6."/>
      <w:lvlJc w:val="right"/>
      <w:pPr>
        <w:ind w:left="5745" w:hanging="180"/>
      </w:pPr>
    </w:lvl>
    <w:lvl w:ilvl="6" w:tplc="0426000F">
      <w:start w:val="1"/>
      <w:numFmt w:val="decimal"/>
      <w:lvlText w:val="%7."/>
      <w:lvlJc w:val="left"/>
      <w:pPr>
        <w:ind w:left="6465" w:hanging="360"/>
      </w:pPr>
    </w:lvl>
    <w:lvl w:ilvl="7" w:tplc="04260019">
      <w:start w:val="1"/>
      <w:numFmt w:val="lowerLetter"/>
      <w:lvlText w:val="%8."/>
      <w:lvlJc w:val="left"/>
      <w:pPr>
        <w:ind w:left="7185" w:hanging="360"/>
      </w:pPr>
    </w:lvl>
    <w:lvl w:ilvl="8" w:tplc="0426001B">
      <w:start w:val="1"/>
      <w:numFmt w:val="lowerRoman"/>
      <w:lvlText w:val="%9."/>
      <w:lvlJc w:val="right"/>
      <w:pPr>
        <w:ind w:left="7905" w:hanging="180"/>
      </w:pPr>
    </w:lvl>
  </w:abstractNum>
  <w:abstractNum w:abstractNumId="2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4431841"/>
    <w:multiLevelType w:val="hybridMultilevel"/>
    <w:tmpl w:val="B4E68BB4"/>
    <w:lvl w:ilvl="0" w:tplc="03B0C3D0">
      <w:start w:val="1"/>
      <w:numFmt w:val="decimal"/>
      <w:lvlText w:val="%1."/>
      <w:lvlJc w:val="left"/>
      <w:pPr>
        <w:ind w:left="1140" w:hanging="360"/>
      </w:pPr>
    </w:lvl>
    <w:lvl w:ilvl="1" w:tplc="82045164" w:tentative="1">
      <w:start w:val="1"/>
      <w:numFmt w:val="lowerLetter"/>
      <w:lvlText w:val="%2."/>
      <w:lvlJc w:val="left"/>
      <w:pPr>
        <w:ind w:left="1860" w:hanging="360"/>
      </w:pPr>
    </w:lvl>
    <w:lvl w:ilvl="2" w:tplc="CCD0FF4E" w:tentative="1">
      <w:start w:val="1"/>
      <w:numFmt w:val="lowerRoman"/>
      <w:lvlText w:val="%3."/>
      <w:lvlJc w:val="right"/>
      <w:pPr>
        <w:ind w:left="2580" w:hanging="180"/>
      </w:pPr>
    </w:lvl>
    <w:lvl w:ilvl="3" w:tplc="E0DC1C52" w:tentative="1">
      <w:start w:val="1"/>
      <w:numFmt w:val="decimal"/>
      <w:lvlText w:val="%4."/>
      <w:lvlJc w:val="left"/>
      <w:pPr>
        <w:ind w:left="3300" w:hanging="360"/>
      </w:pPr>
    </w:lvl>
    <w:lvl w:ilvl="4" w:tplc="FA7AC898" w:tentative="1">
      <w:start w:val="1"/>
      <w:numFmt w:val="lowerLetter"/>
      <w:lvlText w:val="%5."/>
      <w:lvlJc w:val="left"/>
      <w:pPr>
        <w:ind w:left="4020" w:hanging="360"/>
      </w:pPr>
    </w:lvl>
    <w:lvl w:ilvl="5" w:tplc="21CCF93E" w:tentative="1">
      <w:start w:val="1"/>
      <w:numFmt w:val="lowerRoman"/>
      <w:lvlText w:val="%6."/>
      <w:lvlJc w:val="right"/>
      <w:pPr>
        <w:ind w:left="4740" w:hanging="180"/>
      </w:pPr>
    </w:lvl>
    <w:lvl w:ilvl="6" w:tplc="4E884296" w:tentative="1">
      <w:start w:val="1"/>
      <w:numFmt w:val="decimal"/>
      <w:lvlText w:val="%7."/>
      <w:lvlJc w:val="left"/>
      <w:pPr>
        <w:ind w:left="5460" w:hanging="360"/>
      </w:pPr>
    </w:lvl>
    <w:lvl w:ilvl="7" w:tplc="DA581A76" w:tentative="1">
      <w:start w:val="1"/>
      <w:numFmt w:val="lowerLetter"/>
      <w:lvlText w:val="%8."/>
      <w:lvlJc w:val="left"/>
      <w:pPr>
        <w:ind w:left="6180" w:hanging="360"/>
      </w:pPr>
    </w:lvl>
    <w:lvl w:ilvl="8" w:tplc="6BC6237A" w:tentative="1">
      <w:start w:val="1"/>
      <w:numFmt w:val="lowerRoman"/>
      <w:lvlText w:val="%9."/>
      <w:lvlJc w:val="right"/>
      <w:pPr>
        <w:ind w:left="6900" w:hanging="180"/>
      </w:pPr>
    </w:lvl>
  </w:abstractNum>
  <w:abstractNum w:abstractNumId="2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9A06A6A"/>
    <w:multiLevelType w:val="hybridMultilevel"/>
    <w:tmpl w:val="868C2BAE"/>
    <w:lvl w:ilvl="0" w:tplc="2F1246EE">
      <w:start w:val="1"/>
      <w:numFmt w:val="decimal"/>
      <w:lvlText w:val="8.%1."/>
      <w:lvlJc w:val="left"/>
      <w:pPr>
        <w:ind w:left="151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D442ABB"/>
    <w:multiLevelType w:val="hybridMultilevel"/>
    <w:tmpl w:val="24D20F0E"/>
    <w:lvl w:ilvl="0" w:tplc="B94AC0B6">
      <w:start w:val="1"/>
      <w:numFmt w:val="decimal"/>
      <w:lvlText w:val="7.2.%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1" w15:restartNumberingAfterBreak="0">
    <w:nsid w:val="71855C26"/>
    <w:multiLevelType w:val="hybridMultilevel"/>
    <w:tmpl w:val="B1489092"/>
    <w:lvl w:ilvl="0" w:tplc="EE84CE36">
      <w:start w:val="1"/>
      <w:numFmt w:val="decimal"/>
      <w:lvlText w:val="6.%1."/>
      <w:lvlJc w:val="left"/>
      <w:pPr>
        <w:ind w:left="21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7653B29"/>
    <w:multiLevelType w:val="hybridMultilevel"/>
    <w:tmpl w:val="AF749DBE"/>
    <w:lvl w:ilvl="0" w:tplc="4BF213EE">
      <w:start w:val="1"/>
      <w:numFmt w:val="decimal"/>
      <w:lvlText w:val="3.4.%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9A1580E"/>
    <w:multiLevelType w:val="hybridMultilevel"/>
    <w:tmpl w:val="0C767BB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BF54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3B2C79"/>
    <w:multiLevelType w:val="hybridMultilevel"/>
    <w:tmpl w:val="68EECA44"/>
    <w:lvl w:ilvl="0" w:tplc="6B1C83E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D394F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BE2F16"/>
    <w:multiLevelType w:val="hybridMultilevel"/>
    <w:tmpl w:val="339AE578"/>
    <w:lvl w:ilvl="0" w:tplc="0426000F">
      <w:start w:val="1"/>
      <w:numFmt w:val="decimal"/>
      <w:lvlText w:val="%1."/>
      <w:lvlJc w:val="left"/>
      <w:pPr>
        <w:ind w:left="720" w:hanging="360"/>
      </w:pPr>
      <w:rPr>
        <w:rFonts w:hint="default"/>
      </w:rPr>
    </w:lvl>
    <w:lvl w:ilvl="1" w:tplc="244A719A">
      <w:start w:val="1"/>
      <w:numFmt w:val="decimal"/>
      <w:lvlText w:val="2.%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DE2150A"/>
    <w:multiLevelType w:val="hybridMultilevel"/>
    <w:tmpl w:val="8B500A8A"/>
    <w:lvl w:ilvl="0" w:tplc="23BAFFC0">
      <w:start w:val="1"/>
      <w:numFmt w:val="decimal"/>
      <w:lvlText w:val="%1."/>
      <w:lvlJc w:val="left"/>
      <w:pPr>
        <w:ind w:left="1146" w:hanging="360"/>
      </w:pPr>
    </w:lvl>
    <w:lvl w:ilvl="1" w:tplc="2E68A47C" w:tentative="1">
      <w:start w:val="1"/>
      <w:numFmt w:val="lowerLetter"/>
      <w:lvlText w:val="%2."/>
      <w:lvlJc w:val="left"/>
      <w:pPr>
        <w:ind w:left="1866" w:hanging="360"/>
      </w:pPr>
    </w:lvl>
    <w:lvl w:ilvl="2" w:tplc="CC240230" w:tentative="1">
      <w:start w:val="1"/>
      <w:numFmt w:val="lowerRoman"/>
      <w:lvlText w:val="%3."/>
      <w:lvlJc w:val="right"/>
      <w:pPr>
        <w:ind w:left="2586" w:hanging="180"/>
      </w:pPr>
    </w:lvl>
    <w:lvl w:ilvl="3" w:tplc="43488332" w:tentative="1">
      <w:start w:val="1"/>
      <w:numFmt w:val="decimal"/>
      <w:lvlText w:val="%4."/>
      <w:lvlJc w:val="left"/>
      <w:pPr>
        <w:ind w:left="3306" w:hanging="360"/>
      </w:pPr>
    </w:lvl>
    <w:lvl w:ilvl="4" w:tplc="7F185144" w:tentative="1">
      <w:start w:val="1"/>
      <w:numFmt w:val="lowerLetter"/>
      <w:lvlText w:val="%5."/>
      <w:lvlJc w:val="left"/>
      <w:pPr>
        <w:ind w:left="4026" w:hanging="360"/>
      </w:pPr>
    </w:lvl>
    <w:lvl w:ilvl="5" w:tplc="18DC1BB2" w:tentative="1">
      <w:start w:val="1"/>
      <w:numFmt w:val="lowerRoman"/>
      <w:lvlText w:val="%6."/>
      <w:lvlJc w:val="right"/>
      <w:pPr>
        <w:ind w:left="4746" w:hanging="180"/>
      </w:pPr>
    </w:lvl>
    <w:lvl w:ilvl="6" w:tplc="DE7A6904" w:tentative="1">
      <w:start w:val="1"/>
      <w:numFmt w:val="decimal"/>
      <w:lvlText w:val="%7."/>
      <w:lvlJc w:val="left"/>
      <w:pPr>
        <w:ind w:left="5466" w:hanging="360"/>
      </w:pPr>
    </w:lvl>
    <w:lvl w:ilvl="7" w:tplc="5080BC08" w:tentative="1">
      <w:start w:val="1"/>
      <w:numFmt w:val="lowerLetter"/>
      <w:lvlText w:val="%8."/>
      <w:lvlJc w:val="left"/>
      <w:pPr>
        <w:ind w:left="6186" w:hanging="360"/>
      </w:pPr>
    </w:lvl>
    <w:lvl w:ilvl="8" w:tplc="16368740" w:tentative="1">
      <w:start w:val="1"/>
      <w:numFmt w:val="lowerRoman"/>
      <w:lvlText w:val="%9."/>
      <w:lvlJc w:val="right"/>
      <w:pPr>
        <w:ind w:left="6906" w:hanging="180"/>
      </w:pPr>
    </w:lvl>
  </w:abstractNum>
  <w:num w:numId="1" w16cid:durableId="988485572">
    <w:abstractNumId w:val="39"/>
  </w:num>
  <w:num w:numId="2" w16cid:durableId="294722762">
    <w:abstractNumId w:val="1"/>
  </w:num>
  <w:num w:numId="3" w16cid:durableId="59250387">
    <w:abstractNumId w:val="25"/>
  </w:num>
  <w:num w:numId="4" w16cid:durableId="2871272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554141">
    <w:abstractNumId w:val="14"/>
  </w:num>
  <w:num w:numId="6" w16cid:durableId="1677615445">
    <w:abstractNumId w:val="20"/>
  </w:num>
  <w:num w:numId="7" w16cid:durableId="1620796210">
    <w:abstractNumId w:val="35"/>
  </w:num>
  <w:num w:numId="8" w16cid:durableId="200828353">
    <w:abstractNumId w:val="9"/>
  </w:num>
  <w:num w:numId="9" w16cid:durableId="166403314">
    <w:abstractNumId w:val="15"/>
  </w:num>
  <w:num w:numId="10" w16cid:durableId="728189593">
    <w:abstractNumId w:val="37"/>
  </w:num>
  <w:num w:numId="11" w16cid:durableId="659386954">
    <w:abstractNumId w:val="5"/>
  </w:num>
  <w:num w:numId="12" w16cid:durableId="640114253">
    <w:abstractNumId w:val="0"/>
  </w:num>
  <w:num w:numId="13" w16cid:durableId="407384824">
    <w:abstractNumId w:val="16"/>
  </w:num>
  <w:num w:numId="14" w16cid:durableId="941375952">
    <w:abstractNumId w:val="36"/>
  </w:num>
  <w:num w:numId="15" w16cid:durableId="8514572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03055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6902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446295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60732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209556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7613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36754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49521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2074844">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5908662">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04698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8527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4308142">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2383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5617691">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85192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438285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71393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23874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5529401">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38624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1214499">
    <w:abstractNumId w:val="12"/>
  </w:num>
  <w:num w:numId="38" w16cid:durableId="1907373204">
    <w:abstractNumId w:val="34"/>
  </w:num>
  <w:num w:numId="39" w16cid:durableId="1652906440">
    <w:abstractNumId w:val="19"/>
  </w:num>
  <w:num w:numId="40" w16cid:durableId="718625982">
    <w:abstractNumId w:val="38"/>
  </w:num>
  <w:num w:numId="41" w16cid:durableId="8692966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C9"/>
    <w:rsid w:val="00002991"/>
    <w:rsid w:val="00005F8A"/>
    <w:rsid w:val="000148AE"/>
    <w:rsid w:val="000164B3"/>
    <w:rsid w:val="000205D8"/>
    <w:rsid w:val="00037A78"/>
    <w:rsid w:val="00037DE4"/>
    <w:rsid w:val="00045EDD"/>
    <w:rsid w:val="00047AD1"/>
    <w:rsid w:val="00054D9A"/>
    <w:rsid w:val="00060050"/>
    <w:rsid w:val="000620EC"/>
    <w:rsid w:val="00063C6C"/>
    <w:rsid w:val="00075A57"/>
    <w:rsid w:val="00077FC9"/>
    <w:rsid w:val="00086FE0"/>
    <w:rsid w:val="00094A30"/>
    <w:rsid w:val="000B06CD"/>
    <w:rsid w:val="000B33D0"/>
    <w:rsid w:val="000B561B"/>
    <w:rsid w:val="000C2504"/>
    <w:rsid w:val="000C27E6"/>
    <w:rsid w:val="000C4867"/>
    <w:rsid w:val="000D00FD"/>
    <w:rsid w:val="000D1600"/>
    <w:rsid w:val="000E0C4B"/>
    <w:rsid w:val="000E4A89"/>
    <w:rsid w:val="000E79D4"/>
    <w:rsid w:val="000F5935"/>
    <w:rsid w:val="00101F5D"/>
    <w:rsid w:val="00103EEF"/>
    <w:rsid w:val="00106928"/>
    <w:rsid w:val="00114129"/>
    <w:rsid w:val="001160C0"/>
    <w:rsid w:val="00127AE7"/>
    <w:rsid w:val="00135AC7"/>
    <w:rsid w:val="0014470F"/>
    <w:rsid w:val="00151870"/>
    <w:rsid w:val="00154258"/>
    <w:rsid w:val="00156DC1"/>
    <w:rsid w:val="00160B9E"/>
    <w:rsid w:val="00171A11"/>
    <w:rsid w:val="00182DAC"/>
    <w:rsid w:val="00192EFA"/>
    <w:rsid w:val="00196078"/>
    <w:rsid w:val="00196184"/>
    <w:rsid w:val="001A03E6"/>
    <w:rsid w:val="001A6BCD"/>
    <w:rsid w:val="001A7A0B"/>
    <w:rsid w:val="001B2A4E"/>
    <w:rsid w:val="001C41BA"/>
    <w:rsid w:val="001C637E"/>
    <w:rsid w:val="001C7EC8"/>
    <w:rsid w:val="001D5F5B"/>
    <w:rsid w:val="001D7853"/>
    <w:rsid w:val="001E19A9"/>
    <w:rsid w:val="001E3438"/>
    <w:rsid w:val="001E554B"/>
    <w:rsid w:val="001E57A2"/>
    <w:rsid w:val="001F0A8E"/>
    <w:rsid w:val="001F3138"/>
    <w:rsid w:val="001F331C"/>
    <w:rsid w:val="002030D3"/>
    <w:rsid w:val="0020496E"/>
    <w:rsid w:val="0022029C"/>
    <w:rsid w:val="0023691B"/>
    <w:rsid w:val="002520EF"/>
    <w:rsid w:val="00253B0D"/>
    <w:rsid w:val="002540DE"/>
    <w:rsid w:val="00256B7D"/>
    <w:rsid w:val="00270986"/>
    <w:rsid w:val="00285B95"/>
    <w:rsid w:val="0029449A"/>
    <w:rsid w:val="0029467D"/>
    <w:rsid w:val="00295570"/>
    <w:rsid w:val="0029625D"/>
    <w:rsid w:val="002A08B1"/>
    <w:rsid w:val="002A39A7"/>
    <w:rsid w:val="002A743F"/>
    <w:rsid w:val="002A7502"/>
    <w:rsid w:val="002A7C1C"/>
    <w:rsid w:val="002B51B2"/>
    <w:rsid w:val="002B690A"/>
    <w:rsid w:val="002C052F"/>
    <w:rsid w:val="002C2FFC"/>
    <w:rsid w:val="002C3BA5"/>
    <w:rsid w:val="002C3E0E"/>
    <w:rsid w:val="002C4159"/>
    <w:rsid w:val="002C49C1"/>
    <w:rsid w:val="002D2676"/>
    <w:rsid w:val="002D58F1"/>
    <w:rsid w:val="002D5DFE"/>
    <w:rsid w:val="002D7B59"/>
    <w:rsid w:val="002F1171"/>
    <w:rsid w:val="002F48FC"/>
    <w:rsid w:val="0030308A"/>
    <w:rsid w:val="00303104"/>
    <w:rsid w:val="003119CC"/>
    <w:rsid w:val="00314337"/>
    <w:rsid w:val="003236BE"/>
    <w:rsid w:val="003275DE"/>
    <w:rsid w:val="00332052"/>
    <w:rsid w:val="00332271"/>
    <w:rsid w:val="0033337D"/>
    <w:rsid w:val="003371CF"/>
    <w:rsid w:val="00342BCB"/>
    <w:rsid w:val="003514EC"/>
    <w:rsid w:val="00360B7C"/>
    <w:rsid w:val="00362536"/>
    <w:rsid w:val="0036756F"/>
    <w:rsid w:val="003715E4"/>
    <w:rsid w:val="003726D2"/>
    <w:rsid w:val="003763AC"/>
    <w:rsid w:val="0039206C"/>
    <w:rsid w:val="0039619E"/>
    <w:rsid w:val="003A3091"/>
    <w:rsid w:val="003A6624"/>
    <w:rsid w:val="003B3767"/>
    <w:rsid w:val="003B626E"/>
    <w:rsid w:val="003B7B5A"/>
    <w:rsid w:val="003C21CD"/>
    <w:rsid w:val="003D77B2"/>
    <w:rsid w:val="003F4AB0"/>
    <w:rsid w:val="0040039A"/>
    <w:rsid w:val="00405518"/>
    <w:rsid w:val="00411755"/>
    <w:rsid w:val="00412E9B"/>
    <w:rsid w:val="004145B1"/>
    <w:rsid w:val="004160B9"/>
    <w:rsid w:val="004334CE"/>
    <w:rsid w:val="004344ED"/>
    <w:rsid w:val="00452533"/>
    <w:rsid w:val="0045292D"/>
    <w:rsid w:val="004543A1"/>
    <w:rsid w:val="00460829"/>
    <w:rsid w:val="00460D9B"/>
    <w:rsid w:val="00463F67"/>
    <w:rsid w:val="00464B99"/>
    <w:rsid w:val="00483B19"/>
    <w:rsid w:val="00487CD8"/>
    <w:rsid w:val="004A185A"/>
    <w:rsid w:val="004A4210"/>
    <w:rsid w:val="004B0829"/>
    <w:rsid w:val="004B1626"/>
    <w:rsid w:val="004B3BC9"/>
    <w:rsid w:val="004B6609"/>
    <w:rsid w:val="004B7E92"/>
    <w:rsid w:val="004C391B"/>
    <w:rsid w:val="004C3D62"/>
    <w:rsid w:val="004C79D6"/>
    <w:rsid w:val="004D1760"/>
    <w:rsid w:val="004D31DC"/>
    <w:rsid w:val="004D3B04"/>
    <w:rsid w:val="004E7F1F"/>
    <w:rsid w:val="004E7F94"/>
    <w:rsid w:val="004F1E87"/>
    <w:rsid w:val="00500731"/>
    <w:rsid w:val="00506662"/>
    <w:rsid w:val="00517B1E"/>
    <w:rsid w:val="005325F9"/>
    <w:rsid w:val="005328B4"/>
    <w:rsid w:val="005365E9"/>
    <w:rsid w:val="00536E80"/>
    <w:rsid w:val="005379FF"/>
    <w:rsid w:val="005455CD"/>
    <w:rsid w:val="00546312"/>
    <w:rsid w:val="00546A41"/>
    <w:rsid w:val="00553EB2"/>
    <w:rsid w:val="00560312"/>
    <w:rsid w:val="0056079A"/>
    <w:rsid w:val="00563FC4"/>
    <w:rsid w:val="00581382"/>
    <w:rsid w:val="005818C7"/>
    <w:rsid w:val="00583ED6"/>
    <w:rsid w:val="00583FB3"/>
    <w:rsid w:val="00590478"/>
    <w:rsid w:val="005A6B82"/>
    <w:rsid w:val="005B2332"/>
    <w:rsid w:val="005B4452"/>
    <w:rsid w:val="005C0067"/>
    <w:rsid w:val="005C4D3C"/>
    <w:rsid w:val="005D25BC"/>
    <w:rsid w:val="005D3C1F"/>
    <w:rsid w:val="005D65C1"/>
    <w:rsid w:val="005E5A17"/>
    <w:rsid w:val="0060068C"/>
    <w:rsid w:val="00603659"/>
    <w:rsid w:val="00621B54"/>
    <w:rsid w:val="00623128"/>
    <w:rsid w:val="00625569"/>
    <w:rsid w:val="0063157D"/>
    <w:rsid w:val="00632619"/>
    <w:rsid w:val="00635265"/>
    <w:rsid w:val="00663391"/>
    <w:rsid w:val="00664356"/>
    <w:rsid w:val="00664746"/>
    <w:rsid w:val="00665541"/>
    <w:rsid w:val="00676B06"/>
    <w:rsid w:val="00676F95"/>
    <w:rsid w:val="00677BCD"/>
    <w:rsid w:val="006806B7"/>
    <w:rsid w:val="00682454"/>
    <w:rsid w:val="0068278B"/>
    <w:rsid w:val="00692824"/>
    <w:rsid w:val="0069641E"/>
    <w:rsid w:val="006B0962"/>
    <w:rsid w:val="006B0A7F"/>
    <w:rsid w:val="006B0AE7"/>
    <w:rsid w:val="006B45D6"/>
    <w:rsid w:val="006B5AC5"/>
    <w:rsid w:val="006C6E55"/>
    <w:rsid w:val="006E2939"/>
    <w:rsid w:val="006E348A"/>
    <w:rsid w:val="006E63D5"/>
    <w:rsid w:val="006F0FEB"/>
    <w:rsid w:val="006F52FF"/>
    <w:rsid w:val="006F7AA3"/>
    <w:rsid w:val="006F7B1B"/>
    <w:rsid w:val="00703A8E"/>
    <w:rsid w:val="00724B6F"/>
    <w:rsid w:val="00724C03"/>
    <w:rsid w:val="007306DD"/>
    <w:rsid w:val="00733567"/>
    <w:rsid w:val="00764CC4"/>
    <w:rsid w:val="007710C1"/>
    <w:rsid w:val="00777CDE"/>
    <w:rsid w:val="007832BA"/>
    <w:rsid w:val="00790AF8"/>
    <w:rsid w:val="00790F26"/>
    <w:rsid w:val="00791008"/>
    <w:rsid w:val="00794855"/>
    <w:rsid w:val="007A6F05"/>
    <w:rsid w:val="007B4C9F"/>
    <w:rsid w:val="007B4CEE"/>
    <w:rsid w:val="007B50B9"/>
    <w:rsid w:val="007B6B6C"/>
    <w:rsid w:val="007C1043"/>
    <w:rsid w:val="007C22B7"/>
    <w:rsid w:val="007D24B5"/>
    <w:rsid w:val="007E2F00"/>
    <w:rsid w:val="00806290"/>
    <w:rsid w:val="00807B81"/>
    <w:rsid w:val="008171C2"/>
    <w:rsid w:val="00817A24"/>
    <w:rsid w:val="00833372"/>
    <w:rsid w:val="008405CB"/>
    <w:rsid w:val="00840D8E"/>
    <w:rsid w:val="00857CA7"/>
    <w:rsid w:val="00863C66"/>
    <w:rsid w:val="00882D09"/>
    <w:rsid w:val="00886DBF"/>
    <w:rsid w:val="0089191E"/>
    <w:rsid w:val="00892EC0"/>
    <w:rsid w:val="008948E1"/>
    <w:rsid w:val="008A318F"/>
    <w:rsid w:val="008B17B1"/>
    <w:rsid w:val="008B7548"/>
    <w:rsid w:val="008C4FC8"/>
    <w:rsid w:val="008C5FDD"/>
    <w:rsid w:val="008D081D"/>
    <w:rsid w:val="008E0E02"/>
    <w:rsid w:val="008E2F2C"/>
    <w:rsid w:val="008E7008"/>
    <w:rsid w:val="008F0BDC"/>
    <w:rsid w:val="008F2CE1"/>
    <w:rsid w:val="009043B6"/>
    <w:rsid w:val="00906DC7"/>
    <w:rsid w:val="0091282D"/>
    <w:rsid w:val="00912FA1"/>
    <w:rsid w:val="00916819"/>
    <w:rsid w:val="009214CF"/>
    <w:rsid w:val="00924E33"/>
    <w:rsid w:val="00924F70"/>
    <w:rsid w:val="00931094"/>
    <w:rsid w:val="0094410A"/>
    <w:rsid w:val="009464FD"/>
    <w:rsid w:val="009528B3"/>
    <w:rsid w:val="009530B8"/>
    <w:rsid w:val="0095690A"/>
    <w:rsid w:val="009741F2"/>
    <w:rsid w:val="00975F70"/>
    <w:rsid w:val="00977430"/>
    <w:rsid w:val="009819DA"/>
    <w:rsid w:val="00990024"/>
    <w:rsid w:val="00993B60"/>
    <w:rsid w:val="00994D02"/>
    <w:rsid w:val="009A3166"/>
    <w:rsid w:val="009B3382"/>
    <w:rsid w:val="009C5FFD"/>
    <w:rsid w:val="009D2D7B"/>
    <w:rsid w:val="009D41D9"/>
    <w:rsid w:val="009E3844"/>
    <w:rsid w:val="009E7FD6"/>
    <w:rsid w:val="009F28DE"/>
    <w:rsid w:val="009F4D18"/>
    <w:rsid w:val="009F5460"/>
    <w:rsid w:val="00A0596E"/>
    <w:rsid w:val="00A10DA9"/>
    <w:rsid w:val="00A132C0"/>
    <w:rsid w:val="00A21537"/>
    <w:rsid w:val="00A2289B"/>
    <w:rsid w:val="00A22CCA"/>
    <w:rsid w:val="00A34163"/>
    <w:rsid w:val="00A34EE1"/>
    <w:rsid w:val="00A354DE"/>
    <w:rsid w:val="00A3566A"/>
    <w:rsid w:val="00A41DAB"/>
    <w:rsid w:val="00A445C8"/>
    <w:rsid w:val="00A464CA"/>
    <w:rsid w:val="00A523AC"/>
    <w:rsid w:val="00A61B01"/>
    <w:rsid w:val="00A6278C"/>
    <w:rsid w:val="00A63224"/>
    <w:rsid w:val="00A63648"/>
    <w:rsid w:val="00A6437D"/>
    <w:rsid w:val="00A80B4C"/>
    <w:rsid w:val="00A865F0"/>
    <w:rsid w:val="00A914FC"/>
    <w:rsid w:val="00A92198"/>
    <w:rsid w:val="00A9311C"/>
    <w:rsid w:val="00AA0EBB"/>
    <w:rsid w:val="00AA4C72"/>
    <w:rsid w:val="00AA6302"/>
    <w:rsid w:val="00AB2146"/>
    <w:rsid w:val="00AB2CDB"/>
    <w:rsid w:val="00AB3BF0"/>
    <w:rsid w:val="00AB647D"/>
    <w:rsid w:val="00AC32DE"/>
    <w:rsid w:val="00AC3FE7"/>
    <w:rsid w:val="00AC666A"/>
    <w:rsid w:val="00AC7246"/>
    <w:rsid w:val="00AD0856"/>
    <w:rsid w:val="00AD673D"/>
    <w:rsid w:val="00AE1A90"/>
    <w:rsid w:val="00AE79F2"/>
    <w:rsid w:val="00AF39CA"/>
    <w:rsid w:val="00AF6F69"/>
    <w:rsid w:val="00B11969"/>
    <w:rsid w:val="00B15C14"/>
    <w:rsid w:val="00B26619"/>
    <w:rsid w:val="00B27944"/>
    <w:rsid w:val="00B319D1"/>
    <w:rsid w:val="00B32A7A"/>
    <w:rsid w:val="00B34FD5"/>
    <w:rsid w:val="00B45332"/>
    <w:rsid w:val="00B45E70"/>
    <w:rsid w:val="00B536E3"/>
    <w:rsid w:val="00B67F23"/>
    <w:rsid w:val="00B7281A"/>
    <w:rsid w:val="00B764AC"/>
    <w:rsid w:val="00B97718"/>
    <w:rsid w:val="00BA198C"/>
    <w:rsid w:val="00BA2D0B"/>
    <w:rsid w:val="00BC329E"/>
    <w:rsid w:val="00BD26C6"/>
    <w:rsid w:val="00BD5549"/>
    <w:rsid w:val="00BD5664"/>
    <w:rsid w:val="00BF33C1"/>
    <w:rsid w:val="00BF553A"/>
    <w:rsid w:val="00C001A6"/>
    <w:rsid w:val="00C0089C"/>
    <w:rsid w:val="00C00F71"/>
    <w:rsid w:val="00C03D1E"/>
    <w:rsid w:val="00C11F5C"/>
    <w:rsid w:val="00C16AF5"/>
    <w:rsid w:val="00C30AF0"/>
    <w:rsid w:val="00C31BA6"/>
    <w:rsid w:val="00C33187"/>
    <w:rsid w:val="00C3349F"/>
    <w:rsid w:val="00C41AF5"/>
    <w:rsid w:val="00C4363E"/>
    <w:rsid w:val="00C446B6"/>
    <w:rsid w:val="00C4608D"/>
    <w:rsid w:val="00C64D0B"/>
    <w:rsid w:val="00C65D84"/>
    <w:rsid w:val="00C83EDA"/>
    <w:rsid w:val="00C845A6"/>
    <w:rsid w:val="00C8579F"/>
    <w:rsid w:val="00C92D8D"/>
    <w:rsid w:val="00C97154"/>
    <w:rsid w:val="00CA0055"/>
    <w:rsid w:val="00CA7AB7"/>
    <w:rsid w:val="00CB0CB9"/>
    <w:rsid w:val="00CB2B2C"/>
    <w:rsid w:val="00CB338E"/>
    <w:rsid w:val="00CC1D5F"/>
    <w:rsid w:val="00CC6625"/>
    <w:rsid w:val="00CC6E0E"/>
    <w:rsid w:val="00CE3DBD"/>
    <w:rsid w:val="00D00164"/>
    <w:rsid w:val="00D0227B"/>
    <w:rsid w:val="00D03CA9"/>
    <w:rsid w:val="00D05F38"/>
    <w:rsid w:val="00D06139"/>
    <w:rsid w:val="00D112BD"/>
    <w:rsid w:val="00D12EAB"/>
    <w:rsid w:val="00D227DF"/>
    <w:rsid w:val="00D34B41"/>
    <w:rsid w:val="00D36618"/>
    <w:rsid w:val="00D47C5E"/>
    <w:rsid w:val="00D47E74"/>
    <w:rsid w:val="00D547BB"/>
    <w:rsid w:val="00D77279"/>
    <w:rsid w:val="00D81C7F"/>
    <w:rsid w:val="00D822E9"/>
    <w:rsid w:val="00D93511"/>
    <w:rsid w:val="00D94F2B"/>
    <w:rsid w:val="00D952F2"/>
    <w:rsid w:val="00DA25C0"/>
    <w:rsid w:val="00DA51C3"/>
    <w:rsid w:val="00DA7642"/>
    <w:rsid w:val="00DA76A7"/>
    <w:rsid w:val="00DB0890"/>
    <w:rsid w:val="00DB6371"/>
    <w:rsid w:val="00DC07A0"/>
    <w:rsid w:val="00DC14C6"/>
    <w:rsid w:val="00DC6587"/>
    <w:rsid w:val="00DD5F76"/>
    <w:rsid w:val="00DD62AB"/>
    <w:rsid w:val="00DD653E"/>
    <w:rsid w:val="00DE2C9E"/>
    <w:rsid w:val="00DF0BEB"/>
    <w:rsid w:val="00E0021C"/>
    <w:rsid w:val="00E0533A"/>
    <w:rsid w:val="00E07D4A"/>
    <w:rsid w:val="00E1034B"/>
    <w:rsid w:val="00E10D65"/>
    <w:rsid w:val="00E21E2C"/>
    <w:rsid w:val="00E22164"/>
    <w:rsid w:val="00E2346F"/>
    <w:rsid w:val="00E31384"/>
    <w:rsid w:val="00E36C8D"/>
    <w:rsid w:val="00E41E42"/>
    <w:rsid w:val="00E47F9A"/>
    <w:rsid w:val="00E63899"/>
    <w:rsid w:val="00E72C2E"/>
    <w:rsid w:val="00E84E5E"/>
    <w:rsid w:val="00E95CE4"/>
    <w:rsid w:val="00E964AD"/>
    <w:rsid w:val="00EA56DB"/>
    <w:rsid w:val="00EA7AEE"/>
    <w:rsid w:val="00EB7F33"/>
    <w:rsid w:val="00EC00B7"/>
    <w:rsid w:val="00EC4397"/>
    <w:rsid w:val="00ED4F93"/>
    <w:rsid w:val="00ED6DDE"/>
    <w:rsid w:val="00EE5F7D"/>
    <w:rsid w:val="00EF1FE2"/>
    <w:rsid w:val="00EF22D3"/>
    <w:rsid w:val="00EF2C1D"/>
    <w:rsid w:val="00EF2E24"/>
    <w:rsid w:val="00EF3800"/>
    <w:rsid w:val="00EF3D67"/>
    <w:rsid w:val="00F00391"/>
    <w:rsid w:val="00F108E7"/>
    <w:rsid w:val="00F12A22"/>
    <w:rsid w:val="00F15087"/>
    <w:rsid w:val="00F17FA6"/>
    <w:rsid w:val="00F30FCA"/>
    <w:rsid w:val="00F33779"/>
    <w:rsid w:val="00F4329D"/>
    <w:rsid w:val="00F436B0"/>
    <w:rsid w:val="00F441AF"/>
    <w:rsid w:val="00F553D0"/>
    <w:rsid w:val="00F6169E"/>
    <w:rsid w:val="00F665BC"/>
    <w:rsid w:val="00F804ED"/>
    <w:rsid w:val="00F80A19"/>
    <w:rsid w:val="00F8316A"/>
    <w:rsid w:val="00F849AA"/>
    <w:rsid w:val="00F87BFD"/>
    <w:rsid w:val="00F93659"/>
    <w:rsid w:val="00FA2D61"/>
    <w:rsid w:val="00FA300D"/>
    <w:rsid w:val="00FA4C1F"/>
    <w:rsid w:val="00FB23C5"/>
    <w:rsid w:val="00FC014A"/>
    <w:rsid w:val="00FC28E4"/>
    <w:rsid w:val="00FD22B9"/>
    <w:rsid w:val="00FD3E8B"/>
    <w:rsid w:val="00FD4963"/>
    <w:rsid w:val="00FF21CE"/>
    <w:rsid w:val="00FF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83E7"/>
  <w15:docId w15:val="{FB58EB34-F74F-48F8-9B29-8C54E2EA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7FC9"/>
    <w:pPr>
      <w:spacing w:after="0" w:line="240" w:lineRule="auto"/>
    </w:pPr>
    <w:rPr>
      <w:rFonts w:ascii="Times New Roman" w:eastAsia="Times New Roman" w:hAnsi="Times New Roman" w:cs="Times New Roman"/>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077FC9"/>
    <w:pPr>
      <w:ind w:left="720"/>
      <w:contextualSpacing/>
    </w:pPr>
  </w:style>
  <w:style w:type="character" w:styleId="Hipersaite">
    <w:name w:val="Hyperlink"/>
    <w:basedOn w:val="Noklusjumarindkopasfonts"/>
    <w:uiPriority w:val="99"/>
    <w:unhideWhenUsed/>
    <w:rsid w:val="001A6BCD"/>
    <w:rPr>
      <w:color w:val="0000FF" w:themeColor="hyperlink"/>
      <w:u w:val="single"/>
    </w:rPr>
  </w:style>
  <w:style w:type="paragraph" w:styleId="Balonteksts">
    <w:name w:val="Balloon Text"/>
    <w:basedOn w:val="Parasts"/>
    <w:link w:val="BalontekstsRakstz"/>
    <w:uiPriority w:val="99"/>
    <w:semiHidden/>
    <w:unhideWhenUsed/>
    <w:rsid w:val="001A6BC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A6BCD"/>
    <w:rPr>
      <w:rFonts w:ascii="Tahoma" w:eastAsia="Times New Roman" w:hAnsi="Tahoma" w:cs="Tahoma"/>
      <w:sz w:val="16"/>
      <w:szCs w:val="16"/>
    </w:rPr>
  </w:style>
  <w:style w:type="paragraph" w:styleId="Prskatjums">
    <w:name w:val="Revision"/>
    <w:hidden/>
    <w:uiPriority w:val="99"/>
    <w:semiHidden/>
    <w:rsid w:val="00663391"/>
    <w:pPr>
      <w:spacing w:after="0" w:line="240" w:lineRule="auto"/>
    </w:pPr>
    <w:rPr>
      <w:rFonts w:ascii="Times New Roman" w:eastAsia="Times New Roman" w:hAnsi="Times New Roman" w:cs="Times New Roman"/>
      <w:sz w:val="24"/>
      <w:szCs w:val="24"/>
      <w:lang w:val="lv-LV"/>
    </w:rPr>
  </w:style>
  <w:style w:type="paragraph" w:styleId="Beiguvresteksts">
    <w:name w:val="endnote text"/>
    <w:basedOn w:val="Parasts"/>
    <w:link w:val="BeiguvrestekstsRakstz"/>
    <w:uiPriority w:val="99"/>
    <w:semiHidden/>
    <w:unhideWhenUsed/>
    <w:rsid w:val="00464B99"/>
    <w:rPr>
      <w:sz w:val="20"/>
      <w:szCs w:val="20"/>
    </w:rPr>
  </w:style>
  <w:style w:type="character" w:customStyle="1" w:styleId="BeiguvrestekstsRakstz">
    <w:name w:val="Beigu vēres teksts Rakstz."/>
    <w:basedOn w:val="Noklusjumarindkopasfonts"/>
    <w:link w:val="Beiguvresteksts"/>
    <w:uiPriority w:val="99"/>
    <w:semiHidden/>
    <w:rsid w:val="00464B99"/>
    <w:rPr>
      <w:rFonts w:ascii="Times New Roman" w:eastAsia="Times New Roman" w:hAnsi="Times New Roman" w:cs="Times New Roman"/>
      <w:sz w:val="20"/>
      <w:szCs w:val="20"/>
      <w:lang w:val="lv-LV"/>
    </w:rPr>
  </w:style>
  <w:style w:type="character" w:styleId="Beiguvresatsauce">
    <w:name w:val="endnote reference"/>
    <w:basedOn w:val="Noklusjumarindkopasfonts"/>
    <w:uiPriority w:val="99"/>
    <w:semiHidden/>
    <w:unhideWhenUsed/>
    <w:rsid w:val="00464B99"/>
    <w:rPr>
      <w:vertAlign w:val="superscript"/>
    </w:rPr>
  </w:style>
  <w:style w:type="paragraph" w:customStyle="1" w:styleId="Parasts1">
    <w:name w:val="Parasts1"/>
    <w:rsid w:val="00FB23C5"/>
    <w:pPr>
      <w:suppressAutoHyphens/>
      <w:autoSpaceDN w:val="0"/>
      <w:spacing w:after="160" w:line="249" w:lineRule="auto"/>
    </w:pPr>
    <w:rPr>
      <w:rFonts w:ascii="Calibri" w:eastAsia="Calibri" w:hAnsi="Calibri" w:cs="Times New Roman"/>
    </w:rPr>
  </w:style>
  <w:style w:type="character" w:customStyle="1" w:styleId="Noklusjumarindkopasfonts1">
    <w:name w:val="Noklusējuma rindkopas fonts1"/>
    <w:rsid w:val="00FB23C5"/>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semiHidden/>
    <w:locked/>
    <w:rsid w:val="00F17FA6"/>
    <w:rPr>
      <w:rFonts w:ascii="Calibri" w:eastAsia="Calibri" w:hAnsi="Calibri" w:cs="Times New Roman"/>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semiHidden/>
    <w:unhideWhenUsed/>
    <w:qFormat/>
    <w:rsid w:val="00F17FA6"/>
    <w:pPr>
      <w:widowControl w:val="0"/>
    </w:pPr>
    <w:rPr>
      <w:rFonts w:ascii="Calibri" w:eastAsia="Calibri" w:hAnsi="Calibri"/>
      <w:sz w:val="20"/>
      <w:szCs w:val="20"/>
      <w:lang w:val="en-US"/>
    </w:rPr>
  </w:style>
  <w:style w:type="character" w:customStyle="1" w:styleId="VrestekstsRakstz1">
    <w:name w:val="Vēres teksts Rakstz.1"/>
    <w:basedOn w:val="Noklusjumarindkopasfonts"/>
    <w:uiPriority w:val="99"/>
    <w:semiHidden/>
    <w:rsid w:val="00F17FA6"/>
    <w:rPr>
      <w:rFonts w:ascii="Times New Roman" w:eastAsia="Times New Roman" w:hAnsi="Times New Roman" w:cs="Times New Roman"/>
      <w:sz w:val="20"/>
      <w:szCs w:val="20"/>
      <w:lang w:val="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F17FA6"/>
    <w:rPr>
      <w:rFonts w:ascii="Times New Roman" w:eastAsia="Times New Roman" w:hAnsi="Times New Roman" w:cs="Times New Roman"/>
      <w:sz w:val="24"/>
      <w:szCs w:val="24"/>
      <w:lang w:val="lv-LV"/>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F17FA6"/>
    <w:rPr>
      <w:vertAlign w:val="superscript"/>
    </w:rPr>
  </w:style>
  <w:style w:type="paragraph" w:customStyle="1" w:styleId="CharCharCharChar">
    <w:name w:val="Char Char Char Char"/>
    <w:aliases w:val="Char2"/>
    <w:basedOn w:val="Parasts"/>
    <w:next w:val="Parasts"/>
    <w:link w:val="Vresatsauce"/>
    <w:uiPriority w:val="99"/>
    <w:semiHidden/>
    <w:rsid w:val="00F17FA6"/>
    <w:pPr>
      <w:keepNext/>
      <w:keepLines/>
      <w:spacing w:before="120" w:after="160" w:line="240" w:lineRule="exact"/>
      <w:jc w:val="both"/>
      <w:outlineLvl w:val="0"/>
    </w:pPr>
    <w:rPr>
      <w:rFonts w:asciiTheme="minorHAnsi" w:eastAsiaTheme="minorHAnsi" w:hAnsiTheme="minorHAnsi" w:cstheme="minorBidi"/>
      <w:sz w:val="22"/>
      <w:szCs w:val="22"/>
      <w:vertAlign w:val="superscript"/>
      <w:lang w:val="en-US"/>
    </w:rPr>
  </w:style>
  <w:style w:type="paragraph" w:styleId="Paraststmeklis">
    <w:name w:val="Normal (Web)"/>
    <w:basedOn w:val="Parasts"/>
    <w:uiPriority w:val="99"/>
    <w:semiHidden/>
    <w:unhideWhenUsed/>
    <w:rsid w:val="00AC32DE"/>
    <w:pPr>
      <w:spacing w:before="100" w:beforeAutospacing="1" w:after="100" w:afterAutospacing="1"/>
    </w:pPr>
    <w:rPr>
      <w:lang w:eastAsia="lv-LV"/>
    </w:rPr>
  </w:style>
  <w:style w:type="character" w:customStyle="1" w:styleId="Neatrisintapieminana1">
    <w:name w:val="Neatrisināta pieminēšana1"/>
    <w:basedOn w:val="Noklusjumarindkopasfonts"/>
    <w:uiPriority w:val="99"/>
    <w:semiHidden/>
    <w:unhideWhenUsed/>
    <w:rsid w:val="00127AE7"/>
    <w:rPr>
      <w:color w:val="605E5C"/>
      <w:shd w:val="clear" w:color="auto" w:fill="E1DFDD"/>
    </w:rPr>
  </w:style>
  <w:style w:type="character" w:styleId="Komentraatsauce">
    <w:name w:val="annotation reference"/>
    <w:basedOn w:val="Noklusjumarindkopasfonts"/>
    <w:uiPriority w:val="99"/>
    <w:semiHidden/>
    <w:unhideWhenUsed/>
    <w:rsid w:val="003763AC"/>
    <w:rPr>
      <w:sz w:val="16"/>
      <w:szCs w:val="16"/>
    </w:rPr>
  </w:style>
  <w:style w:type="paragraph" w:styleId="Komentrateksts">
    <w:name w:val="annotation text"/>
    <w:basedOn w:val="Parasts"/>
    <w:link w:val="KomentratekstsRakstz"/>
    <w:uiPriority w:val="99"/>
    <w:semiHidden/>
    <w:unhideWhenUsed/>
    <w:rsid w:val="003763AC"/>
    <w:rPr>
      <w:sz w:val="20"/>
      <w:szCs w:val="20"/>
    </w:rPr>
  </w:style>
  <w:style w:type="character" w:customStyle="1" w:styleId="KomentratekstsRakstz">
    <w:name w:val="Komentāra teksts Rakstz."/>
    <w:basedOn w:val="Noklusjumarindkopasfonts"/>
    <w:link w:val="Komentrateksts"/>
    <w:uiPriority w:val="99"/>
    <w:semiHidden/>
    <w:rsid w:val="003763AC"/>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3763AC"/>
    <w:rPr>
      <w:b/>
      <w:bCs/>
    </w:rPr>
  </w:style>
  <w:style w:type="character" w:customStyle="1" w:styleId="KomentratmaRakstz">
    <w:name w:val="Komentāra tēma Rakstz."/>
    <w:basedOn w:val="KomentratekstsRakstz"/>
    <w:link w:val="Komentratma"/>
    <w:uiPriority w:val="99"/>
    <w:semiHidden/>
    <w:rsid w:val="003763AC"/>
    <w:rPr>
      <w:rFonts w:ascii="Times New Roman" w:eastAsia="Times New Roman" w:hAnsi="Times New Roman" w:cs="Times New Roman"/>
      <w:b/>
      <w:bCs/>
      <w:sz w:val="20"/>
      <w:szCs w:val="20"/>
      <w:lang w:val="lv-LV"/>
    </w:rPr>
  </w:style>
  <w:style w:type="paragraph" w:customStyle="1" w:styleId="1p">
    <w:name w:val="1.p"/>
    <w:basedOn w:val="Vienkrsteksts"/>
    <w:link w:val="1pChar"/>
    <w:qFormat/>
    <w:rsid w:val="00A34EE1"/>
    <w:pPr>
      <w:numPr>
        <w:numId w:val="37"/>
      </w:numPr>
      <w:tabs>
        <w:tab w:val="left" w:pos="357"/>
      </w:tabs>
      <w:spacing w:before="120"/>
      <w:ind w:left="357" w:hanging="357"/>
      <w:jc w:val="both"/>
    </w:pPr>
    <w:rPr>
      <w:rFonts w:ascii="Times New Roman" w:eastAsiaTheme="minorHAnsi" w:hAnsi="Times New Roman"/>
      <w:sz w:val="24"/>
      <w:szCs w:val="24"/>
      <w:lang w:eastAsia="lv-LV"/>
    </w:rPr>
  </w:style>
  <w:style w:type="paragraph" w:customStyle="1" w:styleId="11p">
    <w:name w:val="1.1.p."/>
    <w:basedOn w:val="Vienkrsteksts"/>
    <w:qFormat/>
    <w:rsid w:val="00A34EE1"/>
    <w:pPr>
      <w:numPr>
        <w:ilvl w:val="1"/>
        <w:numId w:val="37"/>
      </w:numPr>
      <w:ind w:left="1866" w:hanging="360"/>
      <w:jc w:val="both"/>
    </w:pPr>
    <w:rPr>
      <w:rFonts w:ascii="Times New Roman" w:eastAsiaTheme="minorHAnsi" w:hAnsi="Times New Roman"/>
      <w:sz w:val="24"/>
      <w:szCs w:val="24"/>
      <w:lang w:eastAsia="lv-LV"/>
    </w:rPr>
  </w:style>
  <w:style w:type="paragraph" w:customStyle="1" w:styleId="111p">
    <w:name w:val="1.1.1.p."/>
    <w:basedOn w:val="11p"/>
    <w:qFormat/>
    <w:rsid w:val="00A34EE1"/>
    <w:pPr>
      <w:numPr>
        <w:ilvl w:val="2"/>
      </w:numPr>
      <w:ind w:left="1417" w:hanging="652"/>
    </w:pPr>
  </w:style>
  <w:style w:type="character" w:customStyle="1" w:styleId="1pChar">
    <w:name w:val="1.p Char"/>
    <w:basedOn w:val="Noklusjumarindkopasfonts"/>
    <w:link w:val="1p"/>
    <w:rsid w:val="00A34EE1"/>
    <w:rPr>
      <w:rFonts w:ascii="Times New Roman" w:hAnsi="Times New Roman" w:cs="Times New Roman"/>
      <w:sz w:val="24"/>
      <w:szCs w:val="24"/>
      <w:lang w:val="lv-LV" w:eastAsia="lv-LV"/>
    </w:rPr>
  </w:style>
  <w:style w:type="paragraph" w:styleId="Vienkrsteksts">
    <w:name w:val="Plain Text"/>
    <w:basedOn w:val="Parasts"/>
    <w:link w:val="VienkrstekstsRakstz"/>
    <w:uiPriority w:val="99"/>
    <w:unhideWhenUsed/>
    <w:rsid w:val="00A34EE1"/>
    <w:rPr>
      <w:rFonts w:ascii="Consolas" w:hAnsi="Consolas"/>
      <w:sz w:val="21"/>
      <w:szCs w:val="21"/>
    </w:rPr>
  </w:style>
  <w:style w:type="character" w:customStyle="1" w:styleId="VienkrstekstsRakstz">
    <w:name w:val="Vienkāršs teksts Rakstz."/>
    <w:basedOn w:val="Noklusjumarindkopasfonts"/>
    <w:link w:val="Vienkrsteksts"/>
    <w:uiPriority w:val="99"/>
    <w:rsid w:val="00A34EE1"/>
    <w:rPr>
      <w:rFonts w:ascii="Consolas" w:eastAsia="Times New Roman" w:hAnsi="Consolas" w:cs="Times New Roman"/>
      <w:sz w:val="21"/>
      <w:szCs w:val="21"/>
      <w:lang w:val="lv-LV"/>
    </w:rPr>
  </w:style>
  <w:style w:type="table" w:styleId="Reatabula">
    <w:name w:val="Table Grid"/>
    <w:basedOn w:val="Parastatabula"/>
    <w:uiPriority w:val="39"/>
    <w:rsid w:val="002D267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Virs">
    <w:name w:val="Piel_Virs"/>
    <w:basedOn w:val="Nosaukums"/>
    <w:link w:val="PielVirsRakstz"/>
    <w:qFormat/>
    <w:rsid w:val="002D2676"/>
    <w:pPr>
      <w:widowControl w:val="0"/>
      <w:tabs>
        <w:tab w:val="left" w:pos="-720"/>
      </w:tabs>
      <w:suppressAutoHyphens/>
      <w:spacing w:before="120" w:after="120"/>
      <w:contextualSpacing w:val="0"/>
      <w:jc w:val="center"/>
    </w:pPr>
    <w:rPr>
      <w:rFonts w:ascii="Times New Roman" w:eastAsia="Times New Roman" w:hAnsi="Times New Roman" w:cs="Times New Roman"/>
      <w:b/>
      <w:caps/>
      <w:spacing w:val="0"/>
      <w:kern w:val="0"/>
      <w:sz w:val="24"/>
      <w:szCs w:val="24"/>
      <w:lang w:eastAsia="lv-LV"/>
    </w:rPr>
  </w:style>
  <w:style w:type="character" w:customStyle="1" w:styleId="PielVirsRakstz">
    <w:name w:val="Piel_Virs Rakstz."/>
    <w:basedOn w:val="VienkrstekstsRakstz"/>
    <w:link w:val="PielVirs"/>
    <w:rsid w:val="002D2676"/>
    <w:rPr>
      <w:rFonts w:ascii="Times New Roman" w:eastAsia="Times New Roman" w:hAnsi="Times New Roman" w:cs="Times New Roman"/>
      <w:b/>
      <w:caps/>
      <w:sz w:val="24"/>
      <w:szCs w:val="24"/>
      <w:lang w:val="lv-LV" w:eastAsia="lv-LV"/>
    </w:rPr>
  </w:style>
  <w:style w:type="paragraph" w:styleId="Nosaukums">
    <w:name w:val="Title"/>
    <w:basedOn w:val="Parasts"/>
    <w:next w:val="Parasts"/>
    <w:link w:val="NosaukumsRakstz"/>
    <w:uiPriority w:val="10"/>
    <w:qFormat/>
    <w:rsid w:val="002D2676"/>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D2676"/>
    <w:rPr>
      <w:rFonts w:asciiTheme="majorHAnsi" w:eastAsiaTheme="majorEastAsia" w:hAnsiTheme="majorHAnsi" w:cstheme="majorBidi"/>
      <w:spacing w:val="-10"/>
      <w:kern w:val="28"/>
      <w:sz w:val="56"/>
      <w:szCs w:val="56"/>
      <w:lang w:val="lv-LV"/>
    </w:rPr>
  </w:style>
  <w:style w:type="character" w:styleId="Izteiksmgs">
    <w:name w:val="Strong"/>
    <w:basedOn w:val="Noklusjumarindkopasfonts"/>
    <w:uiPriority w:val="22"/>
    <w:qFormat/>
    <w:rsid w:val="00A63648"/>
    <w:rPr>
      <w:b/>
      <w:bCs/>
    </w:rPr>
  </w:style>
  <w:style w:type="character" w:styleId="Izclums">
    <w:name w:val="Emphasis"/>
    <w:basedOn w:val="Noklusjumarindkopasfonts"/>
    <w:uiPriority w:val="20"/>
    <w:qFormat/>
    <w:rsid w:val="00A636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2341">
      <w:bodyDiv w:val="1"/>
      <w:marLeft w:val="0"/>
      <w:marRight w:val="0"/>
      <w:marTop w:val="0"/>
      <w:marBottom w:val="0"/>
      <w:divBdr>
        <w:top w:val="none" w:sz="0" w:space="0" w:color="auto"/>
        <w:left w:val="none" w:sz="0" w:space="0" w:color="auto"/>
        <w:bottom w:val="none" w:sz="0" w:space="0" w:color="auto"/>
        <w:right w:val="none" w:sz="0" w:space="0" w:color="auto"/>
      </w:divBdr>
    </w:div>
    <w:div w:id="457340373">
      <w:bodyDiv w:val="1"/>
      <w:marLeft w:val="0"/>
      <w:marRight w:val="0"/>
      <w:marTop w:val="0"/>
      <w:marBottom w:val="0"/>
      <w:divBdr>
        <w:top w:val="none" w:sz="0" w:space="0" w:color="auto"/>
        <w:left w:val="none" w:sz="0" w:space="0" w:color="auto"/>
        <w:bottom w:val="none" w:sz="0" w:space="0" w:color="auto"/>
        <w:right w:val="none" w:sz="0" w:space="0" w:color="auto"/>
      </w:divBdr>
    </w:div>
    <w:div w:id="824933207">
      <w:bodyDiv w:val="1"/>
      <w:marLeft w:val="0"/>
      <w:marRight w:val="0"/>
      <w:marTop w:val="0"/>
      <w:marBottom w:val="0"/>
      <w:divBdr>
        <w:top w:val="none" w:sz="0" w:space="0" w:color="auto"/>
        <w:left w:val="none" w:sz="0" w:space="0" w:color="auto"/>
        <w:bottom w:val="none" w:sz="0" w:space="0" w:color="auto"/>
        <w:right w:val="none" w:sz="0" w:space="0" w:color="auto"/>
      </w:divBdr>
    </w:div>
    <w:div w:id="1263805280">
      <w:bodyDiv w:val="1"/>
      <w:marLeft w:val="0"/>
      <w:marRight w:val="0"/>
      <w:marTop w:val="0"/>
      <w:marBottom w:val="0"/>
      <w:divBdr>
        <w:top w:val="none" w:sz="0" w:space="0" w:color="auto"/>
        <w:left w:val="none" w:sz="0" w:space="0" w:color="auto"/>
        <w:bottom w:val="none" w:sz="0" w:space="0" w:color="auto"/>
        <w:right w:val="none" w:sz="0" w:space="0" w:color="auto"/>
      </w:divBdr>
    </w:div>
    <w:div w:id="1706982362">
      <w:bodyDiv w:val="1"/>
      <w:marLeft w:val="0"/>
      <w:marRight w:val="0"/>
      <w:marTop w:val="0"/>
      <w:marBottom w:val="0"/>
      <w:divBdr>
        <w:top w:val="none" w:sz="0" w:space="0" w:color="auto"/>
        <w:left w:val="none" w:sz="0" w:space="0" w:color="auto"/>
        <w:bottom w:val="none" w:sz="0" w:space="0" w:color="auto"/>
        <w:right w:val="none" w:sz="0" w:space="0" w:color="auto"/>
      </w:divBdr>
    </w:div>
    <w:div w:id="1752585366">
      <w:bodyDiv w:val="1"/>
      <w:marLeft w:val="0"/>
      <w:marRight w:val="0"/>
      <w:marTop w:val="0"/>
      <w:marBottom w:val="0"/>
      <w:divBdr>
        <w:top w:val="none" w:sz="0" w:space="0" w:color="auto"/>
        <w:left w:val="none" w:sz="0" w:space="0" w:color="auto"/>
        <w:bottom w:val="none" w:sz="0" w:space="0" w:color="auto"/>
        <w:right w:val="none" w:sz="0" w:space="0" w:color="auto"/>
      </w:divBdr>
    </w:div>
    <w:div w:id="1816407352">
      <w:bodyDiv w:val="1"/>
      <w:marLeft w:val="0"/>
      <w:marRight w:val="0"/>
      <w:marTop w:val="0"/>
      <w:marBottom w:val="0"/>
      <w:divBdr>
        <w:top w:val="none" w:sz="0" w:space="0" w:color="auto"/>
        <w:left w:val="none" w:sz="0" w:space="0" w:color="auto"/>
        <w:bottom w:val="none" w:sz="0" w:space="0" w:color="auto"/>
        <w:right w:val="none" w:sz="0" w:space="0" w:color="auto"/>
      </w:divBdr>
    </w:div>
    <w:div w:id="1909219083">
      <w:bodyDiv w:val="1"/>
      <w:marLeft w:val="0"/>
      <w:marRight w:val="0"/>
      <w:marTop w:val="0"/>
      <w:marBottom w:val="0"/>
      <w:divBdr>
        <w:top w:val="none" w:sz="0" w:space="0" w:color="auto"/>
        <w:left w:val="none" w:sz="0" w:space="0" w:color="auto"/>
        <w:bottom w:val="none" w:sz="0" w:space="0" w:color="auto"/>
        <w:right w:val="none" w:sz="0" w:space="0" w:color="auto"/>
      </w:divBdr>
    </w:div>
    <w:div w:id="1913733310">
      <w:bodyDiv w:val="1"/>
      <w:marLeft w:val="0"/>
      <w:marRight w:val="0"/>
      <w:marTop w:val="0"/>
      <w:marBottom w:val="0"/>
      <w:divBdr>
        <w:top w:val="none" w:sz="0" w:space="0" w:color="auto"/>
        <w:left w:val="none" w:sz="0" w:space="0" w:color="auto"/>
        <w:bottom w:val="none" w:sz="0" w:space="0" w:color="auto"/>
        <w:right w:val="none" w:sz="0" w:space="0" w:color="auto"/>
      </w:divBdr>
    </w:div>
    <w:div w:id="2057314501">
      <w:bodyDiv w:val="1"/>
      <w:marLeft w:val="0"/>
      <w:marRight w:val="0"/>
      <w:marTop w:val="0"/>
      <w:marBottom w:val="0"/>
      <w:divBdr>
        <w:top w:val="none" w:sz="0" w:space="0" w:color="auto"/>
        <w:left w:val="none" w:sz="0" w:space="0" w:color="auto"/>
        <w:bottom w:val="none" w:sz="0" w:space="0" w:color="auto"/>
        <w:right w:val="none" w:sz="0" w:space="0" w:color="auto"/>
      </w:divBdr>
    </w:div>
    <w:div w:id="20907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5649C-BA5F-44FF-B8EF-DC9D9A94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2431</Words>
  <Characters>1386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Installer</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dc:creator>
  <cp:lastModifiedBy>Ansis Gornavs</cp:lastModifiedBy>
  <cp:revision>5</cp:revision>
  <cp:lastPrinted>2022-01-17T10:31:00Z</cp:lastPrinted>
  <dcterms:created xsi:type="dcterms:W3CDTF">2023-03-29T08:37:00Z</dcterms:created>
  <dcterms:modified xsi:type="dcterms:W3CDTF">2023-03-29T09:30:00Z</dcterms:modified>
</cp:coreProperties>
</file>